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76B2D" w14:textId="77777777" w:rsidR="00942CD5" w:rsidRPr="00D15736" w:rsidRDefault="00942CD5" w:rsidP="00942CD5">
      <w:pPr>
        <w:jc w:val="center"/>
        <w:rPr>
          <w:rFonts w:cs="Calibri"/>
          <w:b/>
          <w:bCs/>
          <w:color w:val="2CACBA"/>
          <w:sz w:val="44"/>
          <w:szCs w:val="36"/>
          <w:lang w:val="de-DE"/>
        </w:rPr>
      </w:pPr>
      <w:r>
        <w:rPr>
          <w:rFonts w:cs="Calibri"/>
          <w:b/>
          <w:bCs/>
          <w:color w:val="2CACBA"/>
          <w:sz w:val="44"/>
          <w:szCs w:val="36"/>
          <w:lang w:val="de-DE"/>
        </w:rPr>
        <w:t>Übersichtsdatenblatt</w:t>
      </w:r>
    </w:p>
    <w:p w14:paraId="5FAD1326" w14:textId="77777777" w:rsidR="003516D5" w:rsidRPr="00967D19" w:rsidRDefault="003516D5" w:rsidP="003516D5">
      <w:pPr>
        <w:jc w:val="center"/>
        <w:rPr>
          <w:rFonts w:cs="Calibri"/>
          <w:b/>
          <w:bCs/>
          <w:color w:val="2CACBA"/>
          <w:sz w:val="44"/>
          <w:szCs w:val="36"/>
          <w:lang w:val="de-DE"/>
        </w:rPr>
      </w:pPr>
    </w:p>
    <w:tbl>
      <w:tblPr>
        <w:tblStyle w:val="Grigliatabella"/>
        <w:tblW w:w="0" w:type="auto"/>
        <w:tblInd w:w="-284" w:type="dxa"/>
        <w:tblLook w:val="04A0" w:firstRow="1" w:lastRow="0" w:firstColumn="1" w:lastColumn="0" w:noHBand="0" w:noVBand="1"/>
      </w:tblPr>
      <w:tblGrid>
        <w:gridCol w:w="3309"/>
        <w:gridCol w:w="5193"/>
        <w:gridCol w:w="798"/>
      </w:tblGrid>
      <w:tr w:rsidR="003516D5" w:rsidRPr="00687B90" w14:paraId="1E6FABD1" w14:textId="77777777" w:rsidTr="00C80523">
        <w:tc>
          <w:tcPr>
            <w:tcW w:w="3094" w:type="dxa"/>
            <w:shd w:val="clear" w:color="auto" w:fill="FF7619"/>
            <w:vAlign w:val="center"/>
          </w:tcPr>
          <w:p w14:paraId="0DC48C6C" w14:textId="77777777" w:rsidR="003516D5" w:rsidRPr="00967D19" w:rsidRDefault="003516D5" w:rsidP="00C80523">
            <w:pPr>
              <w:rPr>
                <w:color w:val="FFFFFF" w:themeColor="background1"/>
                <w:lang w:val="de-DE"/>
              </w:rPr>
            </w:pPr>
            <w:r w:rsidRPr="00967D19">
              <w:rPr>
                <w:rFonts w:ascii="Arial Rounded MT Bold" w:hAnsi="Arial Rounded MT Bold" w:cs="Arial"/>
                <w:b/>
                <w:color w:val="FFFFFF" w:themeColor="background1"/>
                <w:lang w:val="de-DE"/>
              </w:rPr>
              <w:t>Titel</w:t>
            </w:r>
          </w:p>
        </w:tc>
        <w:tc>
          <w:tcPr>
            <w:tcW w:w="6206" w:type="dxa"/>
            <w:gridSpan w:val="2"/>
          </w:tcPr>
          <w:p w14:paraId="484BC920" w14:textId="048F89F0" w:rsidR="003516D5" w:rsidRPr="00AD7A9D" w:rsidRDefault="003516D5" w:rsidP="00C80523">
            <w:pPr>
              <w:rPr>
                <w:rFonts w:ascii="Arial Rounded MT Bold" w:hAnsi="Arial Rounded MT Bold"/>
                <w:lang w:val="de-DE"/>
              </w:rPr>
            </w:pPr>
            <w:r w:rsidRPr="00AD7A9D">
              <w:rPr>
                <w:rFonts w:ascii="Arial Rounded MT Bold" w:hAnsi="Arial Rounded MT Bold"/>
                <w:lang w:val="de-DE"/>
              </w:rPr>
              <w:t>I</w:t>
            </w:r>
            <w:r w:rsidR="00901366" w:rsidRPr="00AD7A9D">
              <w:rPr>
                <w:rFonts w:ascii="Arial Rounded MT Bold" w:hAnsi="Arial Rounded MT Bold"/>
                <w:lang w:val="de-DE"/>
              </w:rPr>
              <w:t>KT-Tools für die Digitalisierung und Smart Working für k</w:t>
            </w:r>
            <w:r w:rsidRPr="00AD7A9D">
              <w:rPr>
                <w:rFonts w:ascii="Arial Rounded MT Bold" w:hAnsi="Arial Rounded MT Bold"/>
                <w:lang w:val="de-DE"/>
              </w:rPr>
              <w:t xml:space="preserve">leine und mittelständische Unternehmen (KMU) </w:t>
            </w:r>
          </w:p>
        </w:tc>
      </w:tr>
      <w:tr w:rsidR="003516D5" w:rsidRPr="00967D19" w14:paraId="7AFB2B92" w14:textId="77777777" w:rsidTr="00C80523">
        <w:tc>
          <w:tcPr>
            <w:tcW w:w="3094" w:type="dxa"/>
            <w:shd w:val="clear" w:color="auto" w:fill="FF7619"/>
            <w:vAlign w:val="center"/>
          </w:tcPr>
          <w:p w14:paraId="3D1F2693" w14:textId="77777777" w:rsidR="003516D5" w:rsidRPr="00967D19" w:rsidRDefault="003516D5" w:rsidP="00C80523">
            <w:pPr>
              <w:rPr>
                <w:color w:val="FFFFFF" w:themeColor="background1"/>
                <w:lang w:val="de-DE"/>
              </w:rPr>
            </w:pPr>
            <w:r w:rsidRPr="00967D19">
              <w:rPr>
                <w:rFonts w:ascii="Arial Rounded MT Bold" w:hAnsi="Arial Rounded MT Bold" w:cs="Arial"/>
                <w:b/>
                <w:color w:val="FFFFFF" w:themeColor="background1"/>
                <w:lang w:val="de-DE"/>
              </w:rPr>
              <w:t>Stichwörter</w:t>
            </w:r>
          </w:p>
        </w:tc>
        <w:tc>
          <w:tcPr>
            <w:tcW w:w="6206" w:type="dxa"/>
            <w:gridSpan w:val="2"/>
          </w:tcPr>
          <w:p w14:paraId="6F17B156" w14:textId="77777777" w:rsidR="003516D5" w:rsidRPr="00AD7A9D" w:rsidRDefault="003516D5" w:rsidP="00C80523">
            <w:pPr>
              <w:rPr>
                <w:rFonts w:ascii="Arial Rounded MT Bold" w:hAnsi="Arial Rounded MT Bold"/>
                <w:lang w:val="de-DE"/>
              </w:rPr>
            </w:pPr>
            <w:r w:rsidRPr="00AD7A9D">
              <w:rPr>
                <w:rFonts w:ascii="Arial Rounded MT Bold" w:hAnsi="Arial Rounded MT Bold"/>
                <w:lang w:val="de-DE"/>
              </w:rPr>
              <w:t>Telearbeit, Smart Working, IKT-Tools, KMU</w:t>
            </w:r>
          </w:p>
        </w:tc>
      </w:tr>
      <w:tr w:rsidR="003516D5" w:rsidRPr="00967D19" w14:paraId="4713944C" w14:textId="77777777" w:rsidTr="00C80523">
        <w:tc>
          <w:tcPr>
            <w:tcW w:w="3094" w:type="dxa"/>
            <w:shd w:val="clear" w:color="auto" w:fill="FF7619"/>
            <w:vAlign w:val="center"/>
          </w:tcPr>
          <w:p w14:paraId="10C37FA5" w14:textId="77777777" w:rsidR="003516D5" w:rsidRPr="00967D19" w:rsidRDefault="003516D5" w:rsidP="00C80523">
            <w:pPr>
              <w:rPr>
                <w:color w:val="FFFFFF" w:themeColor="background1"/>
                <w:lang w:val="de-DE"/>
              </w:rPr>
            </w:pPr>
            <w:r w:rsidRPr="00967D19">
              <w:rPr>
                <w:rFonts w:ascii="Arial Rounded MT Bold" w:hAnsi="Arial Rounded MT Bold" w:cs="Arial"/>
                <w:b/>
                <w:color w:val="FFFFFF" w:themeColor="background1"/>
                <w:lang w:val="de-DE"/>
              </w:rPr>
              <w:t>Zur Verfügung gestellt von</w:t>
            </w:r>
          </w:p>
        </w:tc>
        <w:tc>
          <w:tcPr>
            <w:tcW w:w="6206" w:type="dxa"/>
            <w:gridSpan w:val="2"/>
          </w:tcPr>
          <w:p w14:paraId="37049D4E" w14:textId="77777777" w:rsidR="003516D5" w:rsidRPr="00AD7A9D" w:rsidRDefault="003516D5" w:rsidP="00C80523">
            <w:pPr>
              <w:rPr>
                <w:rFonts w:ascii="Arial Rounded MT Bold" w:hAnsi="Arial Rounded MT Bold"/>
                <w:lang w:val="de-DE"/>
              </w:rPr>
            </w:pPr>
            <w:r w:rsidRPr="00AD7A9D">
              <w:rPr>
                <w:rFonts w:ascii="Arial Rounded MT Bold" w:hAnsi="Arial Rounded MT Bold"/>
                <w:lang w:val="de-DE"/>
              </w:rPr>
              <w:t xml:space="preserve">IT Solutions </w:t>
            </w:r>
            <w:proofErr w:type="spellStart"/>
            <w:r w:rsidRPr="00AD7A9D">
              <w:rPr>
                <w:rFonts w:ascii="Arial Rounded MT Bold" w:hAnsi="Arial Rounded MT Bold"/>
                <w:lang w:val="de-DE"/>
              </w:rPr>
              <w:t>for</w:t>
            </w:r>
            <w:proofErr w:type="spellEnd"/>
            <w:r w:rsidRPr="00AD7A9D">
              <w:rPr>
                <w:rFonts w:ascii="Arial Rounded MT Bold" w:hAnsi="Arial Rounded MT Bold"/>
                <w:lang w:val="de-DE"/>
              </w:rPr>
              <w:t xml:space="preserve"> All</w:t>
            </w:r>
          </w:p>
        </w:tc>
      </w:tr>
      <w:tr w:rsidR="003516D5" w:rsidRPr="00967D19" w14:paraId="2019F686" w14:textId="77777777" w:rsidTr="00C80523">
        <w:tc>
          <w:tcPr>
            <w:tcW w:w="3094" w:type="dxa"/>
            <w:shd w:val="clear" w:color="auto" w:fill="FF7619"/>
            <w:vAlign w:val="center"/>
          </w:tcPr>
          <w:p w14:paraId="552D1514" w14:textId="77777777" w:rsidR="003516D5" w:rsidRPr="00967D19" w:rsidRDefault="003516D5" w:rsidP="00C80523">
            <w:pPr>
              <w:rPr>
                <w:color w:val="FFFFFF" w:themeColor="background1"/>
                <w:lang w:val="de-DE"/>
              </w:rPr>
            </w:pPr>
            <w:r w:rsidRPr="00967D19">
              <w:rPr>
                <w:rFonts w:ascii="Arial Rounded MT Bold" w:hAnsi="Arial Rounded MT Bold" w:cs="Arial"/>
                <w:b/>
                <w:color w:val="FFFFFF" w:themeColor="background1"/>
                <w:lang w:val="de-DE"/>
              </w:rPr>
              <w:t>Sprache</w:t>
            </w:r>
          </w:p>
        </w:tc>
        <w:tc>
          <w:tcPr>
            <w:tcW w:w="6206" w:type="dxa"/>
            <w:gridSpan w:val="2"/>
          </w:tcPr>
          <w:p w14:paraId="3D8E8891" w14:textId="77777777" w:rsidR="003516D5" w:rsidRPr="00AD7A9D" w:rsidRDefault="003516D5" w:rsidP="00C80523">
            <w:pPr>
              <w:rPr>
                <w:rFonts w:ascii="Arial Rounded MT Bold" w:hAnsi="Arial Rounded MT Bold"/>
                <w:lang w:val="de-DE"/>
              </w:rPr>
            </w:pPr>
            <w:r w:rsidRPr="00AD7A9D">
              <w:rPr>
                <w:rFonts w:ascii="Arial Rounded MT Bold" w:hAnsi="Arial Rounded MT Bold"/>
                <w:lang w:val="de-DE"/>
              </w:rPr>
              <w:t>Deutsch</w:t>
            </w:r>
          </w:p>
        </w:tc>
      </w:tr>
      <w:tr w:rsidR="003516D5" w:rsidRPr="00967D19" w14:paraId="6A6144F1" w14:textId="77777777" w:rsidTr="00C80523">
        <w:trPr>
          <w:trHeight w:val="390"/>
        </w:trPr>
        <w:tc>
          <w:tcPr>
            <w:tcW w:w="3094" w:type="dxa"/>
            <w:vMerge w:val="restart"/>
            <w:shd w:val="clear" w:color="auto" w:fill="FF7619"/>
            <w:vAlign w:val="center"/>
          </w:tcPr>
          <w:p w14:paraId="1F132FF9" w14:textId="77777777" w:rsidR="003516D5" w:rsidRPr="00967D19" w:rsidRDefault="003516D5" w:rsidP="00C80523">
            <w:pPr>
              <w:rPr>
                <w:color w:val="FFFFFF" w:themeColor="background1"/>
                <w:lang w:val="de-DE"/>
              </w:rPr>
            </w:pPr>
            <w:r w:rsidRPr="00967D19">
              <w:rPr>
                <w:rFonts w:ascii="Arial Rounded MT Bold" w:hAnsi="Arial Rounded MT Bold" w:cs="Arial"/>
                <w:b/>
                <w:color w:val="FFFFFF" w:themeColor="background1"/>
                <w:lang w:val="de-DE"/>
              </w:rPr>
              <w:t>Bereich</w:t>
            </w:r>
          </w:p>
        </w:tc>
        <w:tc>
          <w:tcPr>
            <w:tcW w:w="5439" w:type="dxa"/>
          </w:tcPr>
          <w:p w14:paraId="3E242D43" w14:textId="77777777" w:rsidR="003516D5" w:rsidRPr="00967D19" w:rsidRDefault="003516D5" w:rsidP="00C80523">
            <w:pPr>
              <w:rPr>
                <w:rFonts w:ascii="Arial Rounded MT Bold" w:hAnsi="Arial Rounded MT Bold"/>
                <w:lang w:val="de-DE"/>
              </w:rPr>
            </w:pPr>
            <w:r w:rsidRPr="00967D19">
              <w:rPr>
                <w:rFonts w:ascii="Arial Rounded MT Bold" w:hAnsi="Arial Rounded MT Bold"/>
                <w:lang w:val="de-DE"/>
              </w:rPr>
              <w:t>Digitale und Online Kommunikation</w:t>
            </w:r>
          </w:p>
        </w:tc>
        <w:tc>
          <w:tcPr>
            <w:tcW w:w="767" w:type="dxa"/>
            <w:shd w:val="clear" w:color="auto" w:fill="FFFFFF" w:themeFill="background1"/>
          </w:tcPr>
          <w:p w14:paraId="0CE939F6" w14:textId="77777777" w:rsidR="003516D5" w:rsidRPr="00967D19" w:rsidRDefault="003516D5" w:rsidP="00C80523">
            <w:pPr>
              <w:rPr>
                <w:lang w:val="de-DE"/>
              </w:rPr>
            </w:pPr>
            <w:r w:rsidRPr="00967D19">
              <w:rPr>
                <w:lang w:val="de-DE"/>
              </w:rPr>
              <w:t>X</w:t>
            </w:r>
          </w:p>
        </w:tc>
      </w:tr>
      <w:tr w:rsidR="003516D5" w:rsidRPr="00687B90" w14:paraId="344E239D" w14:textId="77777777" w:rsidTr="00C80523">
        <w:trPr>
          <w:trHeight w:val="382"/>
        </w:trPr>
        <w:tc>
          <w:tcPr>
            <w:tcW w:w="3094" w:type="dxa"/>
            <w:vMerge/>
            <w:shd w:val="clear" w:color="auto" w:fill="FF7619"/>
            <w:vAlign w:val="center"/>
          </w:tcPr>
          <w:p w14:paraId="309EC2B2" w14:textId="77777777" w:rsidR="003516D5" w:rsidRPr="00967D19" w:rsidRDefault="003516D5" w:rsidP="00C80523">
            <w:pPr>
              <w:rPr>
                <w:rFonts w:ascii="Arial Rounded MT Bold" w:hAnsi="Arial Rounded MT Bold" w:cs="Arial"/>
                <w:b/>
                <w:color w:val="FFFFFF" w:themeColor="background1"/>
                <w:lang w:val="de-DE"/>
              </w:rPr>
            </w:pPr>
          </w:p>
        </w:tc>
        <w:tc>
          <w:tcPr>
            <w:tcW w:w="5439" w:type="dxa"/>
          </w:tcPr>
          <w:p w14:paraId="559FE4C7" w14:textId="77777777" w:rsidR="003516D5" w:rsidRPr="00967D19" w:rsidRDefault="003516D5" w:rsidP="00C80523">
            <w:pPr>
              <w:rPr>
                <w:rFonts w:ascii="Arial Rounded MT Bold" w:hAnsi="Arial Rounded MT Bold"/>
                <w:lang w:val="de-DE"/>
              </w:rPr>
            </w:pPr>
            <w:r w:rsidRPr="00967D19">
              <w:rPr>
                <w:rFonts w:ascii="Arial Rounded MT Bold" w:hAnsi="Arial Rounded MT Bold"/>
                <w:lang w:val="de-DE"/>
              </w:rPr>
              <w:t>Team- und Arbeitsbeteiligung im Home Office</w:t>
            </w:r>
          </w:p>
        </w:tc>
        <w:tc>
          <w:tcPr>
            <w:tcW w:w="767" w:type="dxa"/>
            <w:shd w:val="clear" w:color="auto" w:fill="FFFFFF" w:themeFill="background1"/>
          </w:tcPr>
          <w:p w14:paraId="72189662" w14:textId="77777777" w:rsidR="003516D5" w:rsidRPr="00967D19" w:rsidRDefault="003516D5" w:rsidP="00C80523">
            <w:pPr>
              <w:ind w:left="360"/>
              <w:rPr>
                <w:b/>
                <w:bCs/>
                <w:lang w:val="de-DE"/>
              </w:rPr>
            </w:pPr>
          </w:p>
        </w:tc>
      </w:tr>
      <w:tr w:rsidR="003516D5" w:rsidRPr="00967D19" w14:paraId="372F7BE6" w14:textId="77777777" w:rsidTr="00C80523">
        <w:trPr>
          <w:trHeight w:val="382"/>
        </w:trPr>
        <w:tc>
          <w:tcPr>
            <w:tcW w:w="3094" w:type="dxa"/>
            <w:vMerge/>
            <w:shd w:val="clear" w:color="auto" w:fill="FF7619"/>
            <w:vAlign w:val="center"/>
          </w:tcPr>
          <w:p w14:paraId="34B91B2C" w14:textId="77777777" w:rsidR="003516D5" w:rsidRPr="00967D19" w:rsidRDefault="003516D5" w:rsidP="00C80523">
            <w:pPr>
              <w:rPr>
                <w:rFonts w:ascii="Arial Rounded MT Bold" w:hAnsi="Arial Rounded MT Bold" w:cs="Arial"/>
                <w:b/>
                <w:color w:val="FFFFFF" w:themeColor="background1"/>
                <w:lang w:val="de-DE"/>
              </w:rPr>
            </w:pPr>
          </w:p>
        </w:tc>
        <w:tc>
          <w:tcPr>
            <w:tcW w:w="5439" w:type="dxa"/>
          </w:tcPr>
          <w:p w14:paraId="3C54385B" w14:textId="77777777" w:rsidR="003516D5" w:rsidRPr="00967D19" w:rsidRDefault="003516D5" w:rsidP="00C80523">
            <w:pPr>
              <w:rPr>
                <w:rFonts w:ascii="Arial Rounded MT Bold" w:hAnsi="Arial Rounded MT Bold"/>
                <w:lang w:val="de-DE"/>
              </w:rPr>
            </w:pPr>
            <w:r w:rsidRPr="00967D19">
              <w:rPr>
                <w:rFonts w:ascii="Arial Rounded MT Bold" w:hAnsi="Arial Rounded MT Bold"/>
                <w:lang w:val="de-DE"/>
              </w:rPr>
              <w:t>Work-Life Balance</w:t>
            </w:r>
          </w:p>
        </w:tc>
        <w:tc>
          <w:tcPr>
            <w:tcW w:w="767" w:type="dxa"/>
            <w:shd w:val="clear" w:color="auto" w:fill="FFFFFF" w:themeFill="background1"/>
          </w:tcPr>
          <w:p w14:paraId="0602DEF1" w14:textId="77777777" w:rsidR="003516D5" w:rsidRPr="00967D19" w:rsidRDefault="003516D5" w:rsidP="00C80523">
            <w:pPr>
              <w:ind w:left="360"/>
              <w:rPr>
                <w:b/>
                <w:bCs/>
                <w:lang w:val="de-DE"/>
              </w:rPr>
            </w:pPr>
          </w:p>
        </w:tc>
      </w:tr>
      <w:tr w:rsidR="003516D5" w:rsidRPr="00967D19" w14:paraId="022EFB67" w14:textId="77777777" w:rsidTr="00C80523">
        <w:trPr>
          <w:trHeight w:val="382"/>
        </w:trPr>
        <w:tc>
          <w:tcPr>
            <w:tcW w:w="3094" w:type="dxa"/>
            <w:vMerge/>
            <w:shd w:val="clear" w:color="auto" w:fill="FF7619"/>
            <w:vAlign w:val="center"/>
          </w:tcPr>
          <w:p w14:paraId="33B0F0CF" w14:textId="77777777" w:rsidR="003516D5" w:rsidRPr="00967D19" w:rsidRDefault="003516D5" w:rsidP="00C80523">
            <w:pPr>
              <w:rPr>
                <w:rFonts w:ascii="Arial Rounded MT Bold" w:hAnsi="Arial Rounded MT Bold" w:cs="Arial"/>
                <w:b/>
                <w:color w:val="FFFFFF" w:themeColor="background1"/>
                <w:lang w:val="de-DE"/>
              </w:rPr>
            </w:pPr>
          </w:p>
        </w:tc>
        <w:tc>
          <w:tcPr>
            <w:tcW w:w="5439" w:type="dxa"/>
          </w:tcPr>
          <w:p w14:paraId="26130F44" w14:textId="77777777" w:rsidR="003516D5" w:rsidRPr="00967D19" w:rsidRDefault="003516D5" w:rsidP="00C80523">
            <w:pPr>
              <w:rPr>
                <w:rFonts w:ascii="Arial Rounded MT Bold" w:hAnsi="Arial Rounded MT Bold"/>
                <w:lang w:val="de-DE"/>
              </w:rPr>
            </w:pPr>
            <w:r w:rsidRPr="00967D19">
              <w:rPr>
                <w:rFonts w:ascii="Arial Rounded MT Bold" w:hAnsi="Arial Rounded MT Bold"/>
                <w:lang w:val="de-DE"/>
              </w:rPr>
              <w:t>Selbstfürsorge</w:t>
            </w:r>
          </w:p>
        </w:tc>
        <w:tc>
          <w:tcPr>
            <w:tcW w:w="767" w:type="dxa"/>
            <w:shd w:val="clear" w:color="auto" w:fill="FFFFFF" w:themeFill="background1"/>
          </w:tcPr>
          <w:p w14:paraId="443D63EB" w14:textId="77777777" w:rsidR="003516D5" w:rsidRPr="00967D19" w:rsidRDefault="003516D5" w:rsidP="00C80523">
            <w:pPr>
              <w:ind w:left="360"/>
              <w:rPr>
                <w:b/>
                <w:bCs/>
                <w:lang w:val="de-DE"/>
              </w:rPr>
            </w:pPr>
          </w:p>
        </w:tc>
      </w:tr>
      <w:tr w:rsidR="003516D5" w:rsidRPr="00687B90" w14:paraId="1CCA58FC" w14:textId="77777777" w:rsidTr="00C80523">
        <w:trPr>
          <w:trHeight w:val="382"/>
        </w:trPr>
        <w:tc>
          <w:tcPr>
            <w:tcW w:w="3094" w:type="dxa"/>
            <w:vMerge/>
            <w:shd w:val="clear" w:color="auto" w:fill="FF7619"/>
            <w:vAlign w:val="center"/>
          </w:tcPr>
          <w:p w14:paraId="5F6F4767" w14:textId="77777777" w:rsidR="003516D5" w:rsidRPr="00967D19" w:rsidRDefault="003516D5" w:rsidP="00C80523">
            <w:pPr>
              <w:rPr>
                <w:rFonts w:ascii="Arial Rounded MT Bold" w:hAnsi="Arial Rounded MT Bold" w:cs="Arial"/>
                <w:b/>
                <w:color w:val="FFFFFF" w:themeColor="background1"/>
                <w:lang w:val="de-DE"/>
              </w:rPr>
            </w:pPr>
          </w:p>
        </w:tc>
        <w:tc>
          <w:tcPr>
            <w:tcW w:w="5439" w:type="dxa"/>
          </w:tcPr>
          <w:p w14:paraId="4B1321F9" w14:textId="77777777" w:rsidR="003516D5" w:rsidRPr="00967D19" w:rsidRDefault="003516D5" w:rsidP="00C80523">
            <w:pPr>
              <w:rPr>
                <w:rFonts w:ascii="Arial Rounded MT Bold" w:hAnsi="Arial Rounded MT Bold"/>
                <w:lang w:val="de-DE"/>
              </w:rPr>
            </w:pPr>
            <w:r w:rsidRPr="00967D19">
              <w:rPr>
                <w:rFonts w:ascii="Arial Rounded MT Bold" w:hAnsi="Arial Rounded MT Bold"/>
                <w:lang w:val="de-DE"/>
              </w:rPr>
              <w:t>“Wie steigern Sie Ihre Teamleistung im Home Office?”</w:t>
            </w:r>
          </w:p>
        </w:tc>
        <w:tc>
          <w:tcPr>
            <w:tcW w:w="767" w:type="dxa"/>
            <w:shd w:val="clear" w:color="auto" w:fill="FFFFFF" w:themeFill="background1"/>
          </w:tcPr>
          <w:p w14:paraId="380B18FC" w14:textId="77777777" w:rsidR="003516D5" w:rsidRPr="00967D19" w:rsidRDefault="003516D5" w:rsidP="00C80523">
            <w:pPr>
              <w:ind w:left="360"/>
              <w:rPr>
                <w:b/>
                <w:bCs/>
                <w:lang w:val="de-DE"/>
              </w:rPr>
            </w:pPr>
          </w:p>
        </w:tc>
      </w:tr>
      <w:tr w:rsidR="003516D5" w:rsidRPr="00967D19" w14:paraId="6DE73B3B" w14:textId="77777777" w:rsidTr="00C80523">
        <w:trPr>
          <w:trHeight w:val="382"/>
        </w:trPr>
        <w:tc>
          <w:tcPr>
            <w:tcW w:w="3094" w:type="dxa"/>
            <w:vMerge/>
            <w:shd w:val="clear" w:color="auto" w:fill="FF7619"/>
            <w:vAlign w:val="center"/>
          </w:tcPr>
          <w:p w14:paraId="19C4826F" w14:textId="77777777" w:rsidR="003516D5" w:rsidRPr="00967D19" w:rsidRDefault="003516D5" w:rsidP="00C80523">
            <w:pPr>
              <w:rPr>
                <w:rFonts w:ascii="Arial Rounded MT Bold" w:hAnsi="Arial Rounded MT Bold" w:cs="Arial"/>
                <w:b/>
                <w:color w:val="FFFFFF" w:themeColor="background1"/>
                <w:lang w:val="de-DE"/>
              </w:rPr>
            </w:pPr>
          </w:p>
        </w:tc>
        <w:tc>
          <w:tcPr>
            <w:tcW w:w="5439" w:type="dxa"/>
          </w:tcPr>
          <w:p w14:paraId="22CC895C" w14:textId="77777777" w:rsidR="003516D5" w:rsidRPr="00967D19" w:rsidRDefault="003516D5" w:rsidP="00C80523">
            <w:pPr>
              <w:rPr>
                <w:rFonts w:ascii="Arial Rounded MT Bold" w:hAnsi="Arial Rounded MT Bold"/>
                <w:lang w:val="de-DE"/>
              </w:rPr>
            </w:pPr>
            <w:r w:rsidRPr="00967D19">
              <w:rPr>
                <w:rFonts w:ascii="Arial Rounded MT Bold" w:hAnsi="Arial Rounded MT Bold"/>
                <w:lang w:val="de-DE"/>
              </w:rPr>
              <w:t>Dezentrales Projektmanagement</w:t>
            </w:r>
          </w:p>
        </w:tc>
        <w:tc>
          <w:tcPr>
            <w:tcW w:w="767" w:type="dxa"/>
            <w:shd w:val="clear" w:color="auto" w:fill="FFFFFF" w:themeFill="background1"/>
          </w:tcPr>
          <w:p w14:paraId="1BBE4845" w14:textId="77777777" w:rsidR="003516D5" w:rsidRPr="00967D19" w:rsidRDefault="003516D5" w:rsidP="00C80523">
            <w:pPr>
              <w:ind w:left="360"/>
              <w:rPr>
                <w:b/>
                <w:bCs/>
                <w:lang w:val="de-DE"/>
              </w:rPr>
            </w:pPr>
          </w:p>
        </w:tc>
      </w:tr>
      <w:tr w:rsidR="003516D5" w:rsidRPr="00967D19" w14:paraId="5BB8E9C3" w14:textId="77777777" w:rsidTr="00C80523">
        <w:trPr>
          <w:trHeight w:val="382"/>
        </w:trPr>
        <w:tc>
          <w:tcPr>
            <w:tcW w:w="3094" w:type="dxa"/>
            <w:vMerge/>
            <w:shd w:val="clear" w:color="auto" w:fill="FF7619"/>
            <w:vAlign w:val="center"/>
          </w:tcPr>
          <w:p w14:paraId="5AD8412A" w14:textId="77777777" w:rsidR="003516D5" w:rsidRPr="00967D19" w:rsidRDefault="003516D5" w:rsidP="00C80523">
            <w:pPr>
              <w:rPr>
                <w:rFonts w:ascii="Arial Rounded MT Bold" w:hAnsi="Arial Rounded MT Bold" w:cs="Arial"/>
                <w:b/>
                <w:color w:val="FFFFFF" w:themeColor="background1"/>
                <w:lang w:val="de-DE"/>
              </w:rPr>
            </w:pPr>
          </w:p>
        </w:tc>
        <w:tc>
          <w:tcPr>
            <w:tcW w:w="5439" w:type="dxa"/>
          </w:tcPr>
          <w:p w14:paraId="3548D67A" w14:textId="77777777" w:rsidR="003516D5" w:rsidRPr="00967D19" w:rsidRDefault="003516D5" w:rsidP="00C80523">
            <w:pPr>
              <w:rPr>
                <w:rFonts w:ascii="Arial Rounded MT Bold" w:hAnsi="Arial Rounded MT Bold"/>
                <w:lang w:val="de-DE"/>
              </w:rPr>
            </w:pPr>
            <w:r w:rsidRPr="00967D19">
              <w:rPr>
                <w:rFonts w:ascii="Arial Rounded MT Bold" w:hAnsi="Arial Rounded MT Bold"/>
                <w:lang w:val="de-DE"/>
              </w:rPr>
              <w:t xml:space="preserve">Agiles Management nach Zielen       </w:t>
            </w:r>
          </w:p>
        </w:tc>
        <w:tc>
          <w:tcPr>
            <w:tcW w:w="767" w:type="dxa"/>
            <w:shd w:val="clear" w:color="auto" w:fill="FFFFFF" w:themeFill="background1"/>
          </w:tcPr>
          <w:p w14:paraId="4658E794" w14:textId="77777777" w:rsidR="003516D5" w:rsidRPr="00967D19" w:rsidRDefault="003516D5" w:rsidP="00C80523">
            <w:pPr>
              <w:ind w:left="360"/>
              <w:rPr>
                <w:b/>
                <w:bCs/>
                <w:lang w:val="de-DE"/>
              </w:rPr>
            </w:pPr>
          </w:p>
        </w:tc>
      </w:tr>
      <w:tr w:rsidR="003516D5" w:rsidRPr="00967D19" w14:paraId="06AB76B4" w14:textId="77777777" w:rsidTr="00C80523">
        <w:trPr>
          <w:trHeight w:val="382"/>
        </w:trPr>
        <w:tc>
          <w:tcPr>
            <w:tcW w:w="3094" w:type="dxa"/>
            <w:vMerge/>
            <w:shd w:val="clear" w:color="auto" w:fill="FF7619"/>
            <w:vAlign w:val="center"/>
          </w:tcPr>
          <w:p w14:paraId="5FECC53D" w14:textId="77777777" w:rsidR="003516D5" w:rsidRPr="00967D19" w:rsidRDefault="003516D5" w:rsidP="00C80523">
            <w:pPr>
              <w:rPr>
                <w:rFonts w:ascii="Arial Rounded MT Bold" w:hAnsi="Arial Rounded MT Bold" w:cs="Arial"/>
                <w:b/>
                <w:color w:val="FFFFFF" w:themeColor="background1"/>
                <w:lang w:val="de-DE"/>
              </w:rPr>
            </w:pPr>
          </w:p>
        </w:tc>
        <w:tc>
          <w:tcPr>
            <w:tcW w:w="5439" w:type="dxa"/>
          </w:tcPr>
          <w:p w14:paraId="1957A87A" w14:textId="77777777" w:rsidR="003516D5" w:rsidRPr="00967D19" w:rsidRDefault="003516D5" w:rsidP="00C80523">
            <w:pPr>
              <w:rPr>
                <w:rFonts w:ascii="Arial Rounded MT Bold" w:hAnsi="Arial Rounded MT Bold"/>
                <w:lang w:val="de-DE"/>
              </w:rPr>
            </w:pPr>
            <w:r w:rsidRPr="00967D19">
              <w:rPr>
                <w:rFonts w:ascii="Arial Rounded MT Bold" w:hAnsi="Arial Rounded MT Bold"/>
                <w:lang w:val="de-DE"/>
              </w:rPr>
              <w:t>Smarte Selbstwirksamkeit</w:t>
            </w:r>
          </w:p>
        </w:tc>
        <w:tc>
          <w:tcPr>
            <w:tcW w:w="767" w:type="dxa"/>
            <w:shd w:val="clear" w:color="auto" w:fill="FFFFFF" w:themeFill="background1"/>
          </w:tcPr>
          <w:p w14:paraId="52E718B3" w14:textId="77777777" w:rsidR="003516D5" w:rsidRPr="00967D19" w:rsidRDefault="003516D5" w:rsidP="00C80523">
            <w:pPr>
              <w:ind w:left="360"/>
              <w:rPr>
                <w:b/>
                <w:bCs/>
                <w:lang w:val="de-DE"/>
              </w:rPr>
            </w:pPr>
          </w:p>
        </w:tc>
      </w:tr>
      <w:tr w:rsidR="003516D5" w:rsidRPr="00967D19" w14:paraId="0C2213A3" w14:textId="77777777" w:rsidTr="00C80523">
        <w:trPr>
          <w:trHeight w:val="382"/>
        </w:trPr>
        <w:tc>
          <w:tcPr>
            <w:tcW w:w="3094" w:type="dxa"/>
            <w:vMerge/>
            <w:shd w:val="clear" w:color="auto" w:fill="FF7619"/>
            <w:vAlign w:val="center"/>
          </w:tcPr>
          <w:p w14:paraId="7AF58B8A" w14:textId="77777777" w:rsidR="003516D5" w:rsidRPr="00967D19" w:rsidRDefault="003516D5" w:rsidP="00C80523">
            <w:pPr>
              <w:rPr>
                <w:rFonts w:ascii="Arial Rounded MT Bold" w:hAnsi="Arial Rounded MT Bold" w:cs="Arial"/>
                <w:b/>
                <w:color w:val="FFFFFF" w:themeColor="background1"/>
                <w:lang w:val="de-DE"/>
              </w:rPr>
            </w:pPr>
          </w:p>
        </w:tc>
        <w:tc>
          <w:tcPr>
            <w:tcW w:w="5439" w:type="dxa"/>
          </w:tcPr>
          <w:p w14:paraId="38F71728" w14:textId="77777777" w:rsidR="003516D5" w:rsidRPr="00967D19" w:rsidRDefault="003516D5" w:rsidP="00C80523">
            <w:pPr>
              <w:rPr>
                <w:rFonts w:ascii="Arial Rounded MT Bold" w:hAnsi="Arial Rounded MT Bold"/>
                <w:lang w:val="de-DE"/>
              </w:rPr>
            </w:pPr>
            <w:r w:rsidRPr="00967D19">
              <w:rPr>
                <w:rFonts w:ascii="Arial Rounded MT Bold" w:hAnsi="Arial Rounded MT Bold"/>
                <w:lang w:val="de-DE"/>
              </w:rPr>
              <w:t>Teamführung und Motivation in einer smarten Arbeitsumgebung</w:t>
            </w:r>
          </w:p>
        </w:tc>
        <w:tc>
          <w:tcPr>
            <w:tcW w:w="767" w:type="dxa"/>
            <w:shd w:val="clear" w:color="auto" w:fill="FFFFFF" w:themeFill="background1"/>
          </w:tcPr>
          <w:p w14:paraId="7A403444" w14:textId="77777777" w:rsidR="003516D5" w:rsidRPr="00967D19" w:rsidRDefault="003516D5" w:rsidP="00C80523">
            <w:pPr>
              <w:ind w:left="360"/>
              <w:rPr>
                <w:b/>
                <w:bCs/>
                <w:lang w:val="de-DE"/>
              </w:rPr>
            </w:pPr>
          </w:p>
        </w:tc>
      </w:tr>
      <w:tr w:rsidR="003516D5" w:rsidRPr="00967D19" w14:paraId="257B0B3D" w14:textId="77777777" w:rsidTr="00C80523">
        <w:trPr>
          <w:trHeight w:val="382"/>
        </w:trPr>
        <w:tc>
          <w:tcPr>
            <w:tcW w:w="3094" w:type="dxa"/>
            <w:vMerge/>
            <w:shd w:val="clear" w:color="auto" w:fill="FF7619"/>
            <w:vAlign w:val="center"/>
          </w:tcPr>
          <w:p w14:paraId="1257FC4E" w14:textId="77777777" w:rsidR="003516D5" w:rsidRPr="00967D19" w:rsidRDefault="003516D5" w:rsidP="00C80523">
            <w:pPr>
              <w:rPr>
                <w:rFonts w:ascii="Arial Rounded MT Bold" w:hAnsi="Arial Rounded MT Bold" w:cs="Arial"/>
                <w:b/>
                <w:color w:val="FFFFFF" w:themeColor="background1"/>
                <w:lang w:val="de-DE"/>
              </w:rPr>
            </w:pPr>
          </w:p>
        </w:tc>
        <w:tc>
          <w:tcPr>
            <w:tcW w:w="5439" w:type="dxa"/>
          </w:tcPr>
          <w:p w14:paraId="5476F6A1" w14:textId="77777777" w:rsidR="003516D5" w:rsidRPr="00967D19" w:rsidRDefault="003516D5" w:rsidP="00C80523">
            <w:pPr>
              <w:rPr>
                <w:rFonts w:ascii="Arial Rounded MT Bold" w:hAnsi="Arial Rounded MT Bold"/>
                <w:lang w:val="de-DE"/>
              </w:rPr>
            </w:pPr>
            <w:r w:rsidRPr="00967D19">
              <w:rPr>
                <w:rFonts w:ascii="Arial Rounded MT Bold" w:hAnsi="Arial Rounded MT Bold"/>
                <w:lang w:val="de-DE"/>
              </w:rPr>
              <w:t>Telearbeit: eine Auswahl digitaler Instrumente, um Ihr Geschäft zu führen</w:t>
            </w:r>
          </w:p>
        </w:tc>
        <w:tc>
          <w:tcPr>
            <w:tcW w:w="767" w:type="dxa"/>
            <w:shd w:val="clear" w:color="auto" w:fill="FFFFFF" w:themeFill="background1"/>
          </w:tcPr>
          <w:p w14:paraId="72E06477" w14:textId="77777777" w:rsidR="003516D5" w:rsidRPr="00967D19" w:rsidRDefault="003516D5" w:rsidP="00C80523">
            <w:pPr>
              <w:ind w:left="360"/>
              <w:rPr>
                <w:b/>
                <w:bCs/>
                <w:lang w:val="de-DE"/>
              </w:rPr>
            </w:pPr>
          </w:p>
        </w:tc>
      </w:tr>
      <w:tr w:rsidR="003516D5" w:rsidRPr="00967D19" w14:paraId="2D175617" w14:textId="77777777" w:rsidTr="00C80523">
        <w:tc>
          <w:tcPr>
            <w:tcW w:w="9300" w:type="dxa"/>
            <w:gridSpan w:val="3"/>
            <w:shd w:val="clear" w:color="auto" w:fill="FF7619"/>
            <w:vAlign w:val="center"/>
          </w:tcPr>
          <w:p w14:paraId="7C6AED1C" w14:textId="77777777" w:rsidR="003516D5" w:rsidRPr="00967D19" w:rsidRDefault="003516D5" w:rsidP="00C80523">
            <w:pPr>
              <w:rPr>
                <w:lang w:val="de-DE"/>
              </w:rPr>
            </w:pPr>
            <w:r w:rsidRPr="00967D19">
              <w:rPr>
                <w:rFonts w:ascii="Arial Rounded MT Bold" w:hAnsi="Arial Rounded MT Bold" w:cs="Arial"/>
                <w:b/>
                <w:color w:val="FFFFFF" w:themeColor="background1"/>
                <w:lang w:val="de-DE"/>
              </w:rPr>
              <w:t>Ziele und Lernergebnisse</w:t>
            </w:r>
          </w:p>
        </w:tc>
      </w:tr>
      <w:tr w:rsidR="003516D5" w:rsidRPr="00687B90" w14:paraId="25BF815B" w14:textId="77777777" w:rsidTr="00C80523">
        <w:trPr>
          <w:trHeight w:val="1243"/>
        </w:trPr>
        <w:tc>
          <w:tcPr>
            <w:tcW w:w="9300" w:type="dxa"/>
            <w:gridSpan w:val="3"/>
          </w:tcPr>
          <w:p w14:paraId="734E8133" w14:textId="77777777" w:rsidR="003516D5" w:rsidRPr="00967D19" w:rsidRDefault="003516D5" w:rsidP="00C80523">
            <w:pPr>
              <w:rPr>
                <w:sz w:val="22"/>
                <w:szCs w:val="22"/>
                <w:lang w:val="de-DE"/>
              </w:rPr>
            </w:pPr>
            <w:r w:rsidRPr="00967D19">
              <w:rPr>
                <w:sz w:val="22"/>
                <w:szCs w:val="22"/>
                <w:lang w:val="de-DE"/>
              </w:rPr>
              <w:t>In diesem Kurs werden Sie viele der wichtigsten IKT-Werkzeuge kennen lernen, die sowohl von großen Unternehmen als auch von KMU eingesetzt werden. Dazu gehören verschiedene Plattformoptionen für die Unternehmensverwaltung, Kommunikations- und Kollaborationstools sowie Tipps zur Optimierung der digitalen Kommunikation, damit Sie das Beste aus der Technologie und Ihrem Team herausholen können.</w:t>
            </w:r>
          </w:p>
        </w:tc>
      </w:tr>
      <w:tr w:rsidR="003516D5" w:rsidRPr="00967D19" w14:paraId="262325FD" w14:textId="77777777" w:rsidTr="00C80523">
        <w:tc>
          <w:tcPr>
            <w:tcW w:w="9300" w:type="dxa"/>
            <w:gridSpan w:val="3"/>
            <w:shd w:val="clear" w:color="auto" w:fill="FF6600"/>
          </w:tcPr>
          <w:p w14:paraId="3ED25567" w14:textId="77777777" w:rsidR="003516D5" w:rsidRPr="00967D19" w:rsidRDefault="003516D5" w:rsidP="00C80523">
            <w:pPr>
              <w:rPr>
                <w:lang w:val="de-DE"/>
              </w:rPr>
            </w:pPr>
            <w:r w:rsidRPr="00967D19">
              <w:rPr>
                <w:rFonts w:ascii="Arial Rounded MT Bold" w:hAnsi="Arial Rounded MT Bold" w:cs="Arial"/>
                <w:b/>
                <w:color w:val="FFFFFF"/>
                <w:lang w:val="de-DE"/>
              </w:rPr>
              <w:t>Beschreibung</w:t>
            </w:r>
          </w:p>
        </w:tc>
      </w:tr>
      <w:tr w:rsidR="003516D5" w:rsidRPr="00687B90" w14:paraId="3E48C355" w14:textId="77777777" w:rsidTr="00C80523">
        <w:trPr>
          <w:trHeight w:val="1978"/>
        </w:trPr>
        <w:tc>
          <w:tcPr>
            <w:tcW w:w="9300" w:type="dxa"/>
            <w:gridSpan w:val="3"/>
          </w:tcPr>
          <w:p w14:paraId="2D751F05" w14:textId="77777777" w:rsidR="003516D5" w:rsidRPr="00967D19" w:rsidRDefault="003516D5" w:rsidP="00C80523">
            <w:pPr>
              <w:rPr>
                <w:sz w:val="22"/>
                <w:szCs w:val="22"/>
                <w:lang w:val="de-DE"/>
              </w:rPr>
            </w:pPr>
            <w:r w:rsidRPr="00967D19">
              <w:rPr>
                <w:sz w:val="22"/>
                <w:szCs w:val="22"/>
                <w:lang w:val="de-DE"/>
              </w:rPr>
              <w:lastRenderedPageBreak/>
              <w:t>Die moderne Unternehmenswelt hat in den letzten Jahren eine beeindruckende technologische Entwicklung erlebt und ihre Produktivität und Effizienz durch die zahlreichen Möglichkeiten, die die digitale Welt zu bieten hat, gesteigert.</w:t>
            </w:r>
          </w:p>
          <w:p w14:paraId="0133E0EE" w14:textId="3B99ED60" w:rsidR="003516D5" w:rsidRPr="00967D19" w:rsidRDefault="003516D5" w:rsidP="00C80523">
            <w:pPr>
              <w:rPr>
                <w:lang w:val="de-DE"/>
              </w:rPr>
            </w:pPr>
            <w:r w:rsidRPr="00967D19">
              <w:rPr>
                <w:sz w:val="22"/>
                <w:szCs w:val="22"/>
                <w:lang w:val="de-DE"/>
              </w:rPr>
              <w:t>Dieser Kurs bietet eine kostenlose Weiterbildung mit dem Ziel, Ihr Unternehmen durch den Einsatz verschiedener Software, Plattformen und Anwendungen f</w:t>
            </w:r>
            <w:r w:rsidR="00967D19">
              <w:rPr>
                <w:sz w:val="22"/>
                <w:szCs w:val="22"/>
                <w:lang w:val="de-DE"/>
              </w:rPr>
              <w:t xml:space="preserve">ür die Unternehmensführung und </w:t>
            </w:r>
            <w:r w:rsidR="00967D19">
              <w:rPr>
                <w:sz w:val="22"/>
                <w:szCs w:val="22"/>
                <w:lang w:val="de-DE"/>
              </w:rPr>
              <w:br/>
              <w:t>-</w:t>
            </w:r>
            <w:r w:rsidRPr="00967D19">
              <w:rPr>
                <w:sz w:val="22"/>
                <w:szCs w:val="22"/>
                <w:lang w:val="de-DE"/>
              </w:rPr>
              <w:t>kommunikation auf den neuesten Stand der Technologie zu bringen und digital effizienter zu machen.</w:t>
            </w:r>
          </w:p>
        </w:tc>
      </w:tr>
      <w:tr w:rsidR="003516D5" w:rsidRPr="00967D19" w14:paraId="5B09B1E7" w14:textId="77777777" w:rsidTr="00C80523">
        <w:tc>
          <w:tcPr>
            <w:tcW w:w="9300" w:type="dxa"/>
            <w:gridSpan w:val="3"/>
            <w:shd w:val="clear" w:color="auto" w:fill="FF6600"/>
          </w:tcPr>
          <w:p w14:paraId="087A688E" w14:textId="77777777" w:rsidR="003516D5" w:rsidRPr="00967D19" w:rsidRDefault="003516D5" w:rsidP="00C80523">
            <w:pPr>
              <w:rPr>
                <w:lang w:val="de-DE"/>
              </w:rPr>
            </w:pPr>
            <w:r w:rsidRPr="00967D19">
              <w:rPr>
                <w:rFonts w:ascii="Arial Rounded MT Bold" w:hAnsi="Arial Rounded MT Bold" w:cs="Arial"/>
                <w:b/>
                <w:color w:val="FFFFFF"/>
                <w:lang w:val="de-DE"/>
              </w:rPr>
              <w:t>Inhalt</w:t>
            </w:r>
          </w:p>
        </w:tc>
      </w:tr>
      <w:tr w:rsidR="003516D5" w:rsidRPr="00687B90" w14:paraId="357F05DE" w14:textId="77777777" w:rsidTr="00AD7A9D">
        <w:trPr>
          <w:trHeight w:val="1709"/>
        </w:trPr>
        <w:tc>
          <w:tcPr>
            <w:tcW w:w="9300" w:type="dxa"/>
            <w:gridSpan w:val="3"/>
          </w:tcPr>
          <w:p w14:paraId="1DFACC1A" w14:textId="77777777" w:rsidR="003516D5" w:rsidRPr="00967D19" w:rsidRDefault="003516D5" w:rsidP="00C80523">
            <w:pPr>
              <w:rPr>
                <w:rFonts w:ascii="Arial Rounded MT Bold" w:hAnsi="Arial Rounded MT Bold" w:cs="Arial"/>
                <w:b/>
                <w:lang w:val="de-DE"/>
              </w:rPr>
            </w:pPr>
            <w:r w:rsidRPr="00967D19">
              <w:rPr>
                <w:rFonts w:ascii="Arial Rounded MT Bold" w:hAnsi="Arial Rounded MT Bold" w:cs="Arial"/>
                <w:b/>
                <w:lang w:val="de-DE"/>
              </w:rPr>
              <w:t xml:space="preserve">  </w:t>
            </w:r>
          </w:p>
          <w:p w14:paraId="3974CB7A" w14:textId="77777777" w:rsidR="003516D5" w:rsidRPr="00967D19" w:rsidRDefault="003516D5" w:rsidP="00A859C2">
            <w:pPr>
              <w:pStyle w:val="Paragrafoelenco"/>
              <w:numPr>
                <w:ilvl w:val="0"/>
                <w:numId w:val="14"/>
              </w:numPr>
              <w:spacing w:after="0" w:line="276" w:lineRule="auto"/>
              <w:rPr>
                <w:rFonts w:ascii="Arial Rounded MT Bold" w:hAnsi="Arial Rounded MT Bold" w:cs="Arial"/>
                <w:bCs/>
                <w:lang w:val="de-DE"/>
              </w:rPr>
            </w:pPr>
            <w:r w:rsidRPr="00967D19">
              <w:rPr>
                <w:rFonts w:ascii="Arial Rounded MT Bold" w:hAnsi="Arial Rounded MT Bold" w:cs="Arial"/>
                <w:bCs/>
                <w:lang w:val="de-DE"/>
              </w:rPr>
              <w:t>IKT-Tools für die Digitalisierung und Smart Working für KMU</w:t>
            </w:r>
          </w:p>
          <w:p w14:paraId="50AECC7A" w14:textId="77777777" w:rsidR="003516D5" w:rsidRPr="00967D19" w:rsidRDefault="003516D5" w:rsidP="00C80523">
            <w:pPr>
              <w:pStyle w:val="Paragrafoelenco"/>
              <w:spacing w:after="0" w:line="276" w:lineRule="auto"/>
              <w:ind w:left="360"/>
              <w:rPr>
                <w:rFonts w:ascii="Arial Rounded MT Bold" w:hAnsi="Arial Rounded MT Bold" w:cs="Arial"/>
                <w:bCs/>
                <w:lang w:val="de-DE"/>
              </w:rPr>
            </w:pPr>
          </w:p>
          <w:p w14:paraId="5CE75742" w14:textId="77777777" w:rsidR="003516D5" w:rsidRPr="00967D19" w:rsidRDefault="003516D5" w:rsidP="00A859C2">
            <w:pPr>
              <w:pStyle w:val="Paragrafoelenco"/>
              <w:numPr>
                <w:ilvl w:val="1"/>
                <w:numId w:val="14"/>
              </w:numPr>
              <w:spacing w:after="200" w:line="276" w:lineRule="auto"/>
              <w:rPr>
                <w:rFonts w:ascii="Arial Rounded MT Bold" w:hAnsi="Arial Rounded MT Bold" w:cs="Arial"/>
                <w:bCs/>
                <w:lang w:val="de-DE"/>
              </w:rPr>
            </w:pPr>
            <w:r w:rsidRPr="00967D19">
              <w:rPr>
                <w:rFonts w:ascii="Arial Rounded MT Bold" w:hAnsi="Arial Rounded MT Bold" w:cs="Arial"/>
                <w:bCs/>
                <w:lang w:val="de-DE"/>
              </w:rPr>
              <w:t>IKT-Instrumente für die Unternehmensführung</w:t>
            </w:r>
          </w:p>
          <w:p w14:paraId="320B713E" w14:textId="77777777" w:rsidR="003516D5" w:rsidRPr="00967D19" w:rsidRDefault="003516D5" w:rsidP="00C80523">
            <w:pPr>
              <w:pStyle w:val="Paragrafoelenco"/>
              <w:spacing w:after="200" w:line="276" w:lineRule="auto"/>
              <w:ind w:left="792"/>
              <w:rPr>
                <w:rFonts w:ascii="Arial Rounded MT Bold" w:hAnsi="Arial Rounded MT Bold" w:cs="Arial"/>
                <w:bCs/>
                <w:lang w:val="de-DE"/>
              </w:rPr>
            </w:pPr>
          </w:p>
          <w:p w14:paraId="47E96E54" w14:textId="6EB61DB2" w:rsidR="003516D5" w:rsidRPr="00AD7A9D" w:rsidRDefault="003516D5" w:rsidP="00AD7A9D">
            <w:pPr>
              <w:pStyle w:val="Paragrafoelenco"/>
              <w:numPr>
                <w:ilvl w:val="2"/>
                <w:numId w:val="14"/>
              </w:numPr>
              <w:spacing w:after="0" w:line="276" w:lineRule="auto"/>
              <w:rPr>
                <w:rFonts w:ascii="Arial Rounded MT Bold" w:hAnsi="Arial Rounded MT Bold" w:cs="Arial"/>
                <w:bCs/>
                <w:lang w:val="de-DE"/>
              </w:rPr>
            </w:pPr>
            <w:r w:rsidRPr="00967D19">
              <w:rPr>
                <w:rFonts w:ascii="Arial Rounded MT Bold" w:hAnsi="Arial Rounded MT Bold" w:cs="Arial"/>
                <w:bCs/>
                <w:lang w:val="de-DE"/>
              </w:rPr>
              <w:t>IKT in Unternehmen</w:t>
            </w:r>
          </w:p>
          <w:p w14:paraId="613A61DB" w14:textId="77777777" w:rsidR="003516D5" w:rsidRPr="00967D19" w:rsidRDefault="003516D5" w:rsidP="00C80523">
            <w:pPr>
              <w:spacing w:after="200" w:line="276" w:lineRule="auto"/>
              <w:ind w:left="1732"/>
              <w:rPr>
                <w:rFonts w:ascii="Arial Rounded MT Bold" w:hAnsi="Arial Rounded MT Bold" w:cs="Arial"/>
                <w:bCs/>
                <w:lang w:val="de-DE"/>
              </w:rPr>
            </w:pPr>
            <w:r w:rsidRPr="00967D19">
              <w:rPr>
                <w:rFonts w:ascii="Arial Rounded MT Bold" w:hAnsi="Arial Rounded MT Bold" w:cs="Arial"/>
                <w:bCs/>
                <w:lang w:val="de-DE"/>
              </w:rPr>
              <w:t>Die technologische Entwicklung der heutigen Unternehmen hat ein beispielloses Niveau erreicht, so dass es heutzutage fast undenkbar ist, ein Unternehmen zu haben, das nicht von den Vorteilen der IKT-Instrumente profitiert. Daher ist es notwendig, die Möglichkeiten zu kennen, die das Internet bietet, um unser Unternehmen zu verwalten und zu fördern.</w:t>
            </w:r>
          </w:p>
          <w:p w14:paraId="17C90A7E" w14:textId="53A28E74" w:rsidR="003516D5" w:rsidRPr="00967D19" w:rsidRDefault="003516D5" w:rsidP="00C80523">
            <w:pPr>
              <w:spacing w:after="200" w:line="276" w:lineRule="auto"/>
              <w:ind w:left="1732"/>
              <w:rPr>
                <w:rFonts w:ascii="Arial Rounded MT Bold" w:hAnsi="Arial Rounded MT Bold" w:cs="Arial"/>
                <w:bCs/>
                <w:lang w:val="de-DE"/>
              </w:rPr>
            </w:pPr>
            <w:r w:rsidRPr="00967D19">
              <w:rPr>
                <w:rFonts w:ascii="Arial Rounded MT Bold" w:hAnsi="Arial Rounded MT Bold" w:cs="Arial"/>
                <w:bCs/>
                <w:lang w:val="de-DE"/>
              </w:rPr>
              <w:t xml:space="preserve">Die Unternehmensführung ist komplex und erfordert Organisation und Kommunikation zwischen allen Projektteilnehmern, was </w:t>
            </w:r>
            <w:r w:rsidR="00967D19">
              <w:rPr>
                <w:rFonts w:ascii="Arial Rounded MT Bold" w:hAnsi="Arial Rounded MT Bold" w:cs="Arial"/>
                <w:bCs/>
                <w:lang w:val="de-DE"/>
              </w:rPr>
              <w:t>bei Fernarbeit, wo</w:t>
            </w:r>
            <w:r w:rsidRPr="00967D19">
              <w:rPr>
                <w:rFonts w:ascii="Arial Rounded MT Bold" w:hAnsi="Arial Rounded MT Bold" w:cs="Arial"/>
                <w:bCs/>
                <w:lang w:val="de-DE"/>
              </w:rPr>
              <w:t xml:space="preserve"> verschiedene Probleme auftreten können, oft problematisch ist. Die IKT bieten eine unverzichtbare Hilfe in schwierigen Managementszenarien, so dass viele Aufgaben automatisiert oder vereinfacht werden können, um die Arbeitsbedingungen und die Effizienz zu verbessern. </w:t>
            </w:r>
          </w:p>
          <w:p w14:paraId="16A447E3" w14:textId="77777777" w:rsidR="003516D5" w:rsidRPr="00967D19" w:rsidRDefault="003516D5" w:rsidP="00C80523">
            <w:pPr>
              <w:spacing w:after="200" w:line="276" w:lineRule="auto"/>
              <w:ind w:left="1732"/>
              <w:rPr>
                <w:rFonts w:ascii="Arial Rounded MT Bold" w:hAnsi="Arial Rounded MT Bold" w:cs="Arial"/>
                <w:bCs/>
                <w:lang w:val="de-DE"/>
              </w:rPr>
            </w:pPr>
            <w:r w:rsidRPr="00967D19">
              <w:rPr>
                <w:rFonts w:ascii="Arial Rounded MT Bold" w:hAnsi="Arial Rounded MT Bold" w:cs="Arial"/>
                <w:bCs/>
                <w:lang w:val="de-DE"/>
              </w:rPr>
              <w:t>Diese Tools stellen vielfältige Optionen und Funktionalitäten bereit, um leicht zugänglich zu sein und sich an verschiedene Unternehmensprofile anzupassen. Da jedoch jedes Unternehmen unterschiedliche Bedarfe hat, ist es wichtig, zu recherchieren und zu experimentieren, um die Tools zu finden, die am besten zu Ihrem Unternehmen passen.</w:t>
            </w:r>
          </w:p>
          <w:p w14:paraId="37668736" w14:textId="77777777" w:rsidR="003516D5" w:rsidRPr="00967D19" w:rsidRDefault="003516D5" w:rsidP="00C80523">
            <w:pPr>
              <w:pStyle w:val="Paragrafoelenco"/>
              <w:spacing w:after="200" w:line="276" w:lineRule="auto"/>
              <w:ind w:left="1728"/>
              <w:rPr>
                <w:rFonts w:ascii="Arial Rounded MT Bold" w:hAnsi="Arial Rounded MT Bold" w:cs="Arial"/>
                <w:bCs/>
                <w:lang w:val="de-DE"/>
              </w:rPr>
            </w:pPr>
          </w:p>
          <w:p w14:paraId="7879DCDC" w14:textId="4087662A" w:rsidR="003516D5" w:rsidRPr="00AD7A9D" w:rsidRDefault="003516D5" w:rsidP="00AD7A9D">
            <w:pPr>
              <w:pStyle w:val="Paragrafoelenco"/>
              <w:numPr>
                <w:ilvl w:val="2"/>
                <w:numId w:val="14"/>
              </w:numPr>
              <w:spacing w:after="200" w:line="276" w:lineRule="auto"/>
              <w:rPr>
                <w:rFonts w:ascii="Arial Rounded MT Bold" w:hAnsi="Arial Rounded MT Bold" w:cs="Arial"/>
                <w:bCs/>
                <w:lang w:val="de-DE"/>
              </w:rPr>
            </w:pPr>
            <w:r w:rsidRPr="00967D19">
              <w:rPr>
                <w:rFonts w:ascii="Arial Rounded MT Bold" w:hAnsi="Arial Rounded MT Bold" w:cs="Arial"/>
                <w:bCs/>
                <w:lang w:val="de-DE"/>
              </w:rPr>
              <w:t xml:space="preserve">IKT-Instrumente für Unternehmensführung und Fernarbeit </w:t>
            </w:r>
          </w:p>
          <w:p w14:paraId="761AEE03" w14:textId="77777777" w:rsidR="003516D5" w:rsidRPr="00967D19" w:rsidRDefault="003516D5" w:rsidP="00C80523">
            <w:pPr>
              <w:pStyle w:val="Paragrafoelenco"/>
              <w:spacing w:after="200" w:line="276" w:lineRule="auto"/>
              <w:ind w:left="1728"/>
              <w:rPr>
                <w:rFonts w:ascii="Arial Rounded MT Bold" w:hAnsi="Arial Rounded MT Bold" w:cs="Arial"/>
                <w:bCs/>
                <w:lang w:val="de-DE"/>
              </w:rPr>
            </w:pPr>
            <w:r w:rsidRPr="00967D19">
              <w:rPr>
                <w:rFonts w:ascii="Arial Rounded MT Bold" w:hAnsi="Arial Rounded MT Bold" w:cs="Arial"/>
                <w:bCs/>
                <w:lang w:val="de-DE"/>
              </w:rPr>
              <w:t>Zu den IKT-Tools für das Unternehmensmanagement gehören alle Software, Plattformen, Anwendungen oder Dienste, die eine Nachverfolgung und Verwaltung von Aktivitäten, Ressourcen, Aufgaben und Projekten unseres Unternehmens ermöglichen. Eine gute Organisation führt zu einer besseren Leistung, Schnelligkeit und Effektivität unserer Ergebnisse und ist deshalb so wichtig.</w:t>
            </w:r>
          </w:p>
          <w:p w14:paraId="0229E04E" w14:textId="77777777" w:rsidR="003516D5" w:rsidRPr="00967D19" w:rsidRDefault="003516D5" w:rsidP="00C80523">
            <w:pPr>
              <w:pStyle w:val="Paragrafoelenco"/>
              <w:spacing w:after="200" w:line="276" w:lineRule="auto"/>
              <w:ind w:left="1728"/>
              <w:rPr>
                <w:rFonts w:ascii="Arial Rounded MT Bold" w:hAnsi="Arial Rounded MT Bold" w:cs="Arial"/>
                <w:bCs/>
                <w:lang w:val="de-DE"/>
              </w:rPr>
            </w:pPr>
          </w:p>
          <w:p w14:paraId="1B8EC384" w14:textId="77777777" w:rsidR="003516D5" w:rsidRPr="00967D19" w:rsidRDefault="003516D5" w:rsidP="00C80523">
            <w:pPr>
              <w:pStyle w:val="Paragrafoelenco"/>
              <w:spacing w:after="200" w:line="276" w:lineRule="auto"/>
              <w:ind w:left="1728"/>
              <w:rPr>
                <w:rFonts w:ascii="Arial Rounded MT Bold" w:hAnsi="Arial Rounded MT Bold" w:cs="Arial"/>
                <w:bCs/>
                <w:lang w:val="de-DE"/>
              </w:rPr>
            </w:pPr>
            <w:r w:rsidRPr="00967D19">
              <w:rPr>
                <w:rFonts w:ascii="Arial Rounded MT Bold" w:hAnsi="Arial Rounded MT Bold" w:cs="Arial"/>
                <w:bCs/>
                <w:lang w:val="de-DE"/>
              </w:rPr>
              <w:lastRenderedPageBreak/>
              <w:t xml:space="preserve">Diese Tools bieten eine breite Palette von Optionen, ob kostenlose, kostenpflichtige oder Premium-Dienstleistungen, sowohl für große Unternehmen als auch für KMU. Im Folgenden werden die besten IKT-Tools und -Dienste für die Unternehmensführung im Rahmen der Fernarbeit beschrieben: </w:t>
            </w:r>
          </w:p>
          <w:p w14:paraId="4EEF54C1" w14:textId="77777777" w:rsidR="003516D5" w:rsidRPr="00967D19" w:rsidRDefault="003516D5" w:rsidP="00C80523">
            <w:pPr>
              <w:pStyle w:val="Paragrafoelenco"/>
              <w:spacing w:after="200" w:line="276" w:lineRule="auto"/>
              <w:ind w:left="1728"/>
              <w:rPr>
                <w:rFonts w:ascii="Arial Rounded MT Bold" w:hAnsi="Arial Rounded MT Bold" w:cs="Arial"/>
                <w:bCs/>
                <w:lang w:val="de-DE"/>
              </w:rPr>
            </w:pPr>
          </w:p>
          <w:p w14:paraId="4E934AA0" w14:textId="77777777" w:rsidR="003516D5" w:rsidRPr="00967D19" w:rsidRDefault="003516D5" w:rsidP="00A859C2">
            <w:pPr>
              <w:pStyle w:val="Paragrafoelenco"/>
              <w:numPr>
                <w:ilvl w:val="0"/>
                <w:numId w:val="22"/>
              </w:numPr>
              <w:spacing w:after="200" w:line="276" w:lineRule="auto"/>
              <w:rPr>
                <w:rFonts w:ascii="Arial Rounded MT Bold" w:hAnsi="Arial Rounded MT Bold" w:cs="Arial"/>
                <w:bCs/>
                <w:lang w:val="de-DE"/>
              </w:rPr>
            </w:pPr>
            <w:r w:rsidRPr="00967D19">
              <w:rPr>
                <w:rFonts w:ascii="Arial Rounded MT Bold" w:hAnsi="Arial Rounded MT Bold" w:cs="Arial"/>
                <w:bCs/>
                <w:lang w:val="de-DE"/>
              </w:rPr>
              <w:t>CRM:</w:t>
            </w:r>
            <w:r w:rsidRPr="00967D19">
              <w:rPr>
                <w:lang w:val="de-DE"/>
              </w:rPr>
              <w:t xml:space="preserve"> </w:t>
            </w:r>
            <w:r w:rsidRPr="00967D19">
              <w:rPr>
                <w:rFonts w:ascii="Arial Rounded MT Bold" w:hAnsi="Arial Rounded MT Bold" w:cs="Arial"/>
                <w:bCs/>
                <w:lang w:val="de-DE"/>
              </w:rPr>
              <w:t xml:space="preserve">Ein CRM (Customer </w:t>
            </w:r>
            <w:proofErr w:type="spellStart"/>
            <w:r w:rsidRPr="00967D19">
              <w:rPr>
                <w:rFonts w:ascii="Arial Rounded MT Bold" w:hAnsi="Arial Rounded MT Bold" w:cs="Arial"/>
                <w:bCs/>
                <w:lang w:val="de-DE"/>
              </w:rPr>
              <w:t>Relationship</w:t>
            </w:r>
            <w:proofErr w:type="spellEnd"/>
            <w:r w:rsidRPr="00967D19">
              <w:rPr>
                <w:rFonts w:ascii="Arial Rounded MT Bold" w:hAnsi="Arial Rounded MT Bold" w:cs="Arial"/>
                <w:bCs/>
                <w:lang w:val="de-DE"/>
              </w:rPr>
              <w:t xml:space="preserve"> Management) ist ein Dienst, der es seinen Nutzern ermöglicht, alle Interaktionen zwischen einem Unternehmen und seinen Kunden in einer einzigen Datenbank zu zentralisieren. So können sowohl Kundenakquise-Kampagnen als auch kommerzielle Aktionen und Aufgaben einfach gesteuert werden. Ein CRM ist ein idealer Partner für die Kundenbetreuung und den Kundendienst. </w:t>
            </w:r>
          </w:p>
          <w:p w14:paraId="03A2C627" w14:textId="77777777" w:rsidR="003516D5" w:rsidRPr="00967D19" w:rsidRDefault="003516D5" w:rsidP="00C80523">
            <w:pPr>
              <w:pStyle w:val="Paragrafoelenco"/>
              <w:spacing w:after="200" w:line="276" w:lineRule="auto"/>
              <w:ind w:left="1728"/>
              <w:rPr>
                <w:rFonts w:ascii="Arial Rounded MT Bold" w:hAnsi="Arial Rounded MT Bold" w:cs="Arial"/>
                <w:bCs/>
                <w:lang w:val="de-DE"/>
              </w:rPr>
            </w:pPr>
          </w:p>
          <w:p w14:paraId="16987A79" w14:textId="77777777" w:rsidR="003516D5" w:rsidRPr="00967D19" w:rsidRDefault="003516D5" w:rsidP="00C80523">
            <w:pPr>
              <w:pStyle w:val="Paragrafoelenco"/>
              <w:spacing w:after="200" w:line="276" w:lineRule="auto"/>
              <w:ind w:left="2448"/>
              <w:rPr>
                <w:rFonts w:ascii="Arial Rounded MT Bold" w:hAnsi="Arial Rounded MT Bold" w:cs="Arial"/>
                <w:bCs/>
                <w:lang w:val="de-DE"/>
              </w:rPr>
            </w:pPr>
            <w:r w:rsidRPr="00967D19">
              <w:rPr>
                <w:rFonts w:ascii="Arial Rounded MT Bold" w:hAnsi="Arial Rounded MT Bold" w:cs="Arial"/>
                <w:bCs/>
                <w:lang w:val="de-DE"/>
              </w:rPr>
              <w:t xml:space="preserve">Zu den meistgenutzten CRM-Softwareprogrammen gehören: </w:t>
            </w:r>
          </w:p>
          <w:p w14:paraId="729F1F30" w14:textId="77777777" w:rsidR="003516D5" w:rsidRPr="00967D19" w:rsidRDefault="003516D5" w:rsidP="00C80523">
            <w:pPr>
              <w:pStyle w:val="Paragrafoelenco"/>
              <w:spacing w:after="200" w:line="276" w:lineRule="auto"/>
              <w:ind w:left="1728"/>
              <w:rPr>
                <w:rFonts w:ascii="Arial Rounded MT Bold" w:hAnsi="Arial Rounded MT Bold" w:cs="Arial"/>
                <w:bCs/>
                <w:lang w:val="de-DE"/>
              </w:rPr>
            </w:pPr>
          </w:p>
          <w:p w14:paraId="5D7C6D38" w14:textId="77777777" w:rsidR="003516D5" w:rsidRPr="00967D19" w:rsidRDefault="003516D5" w:rsidP="00C80523">
            <w:pPr>
              <w:pStyle w:val="Paragrafoelenco"/>
              <w:spacing w:after="200" w:line="276" w:lineRule="auto"/>
              <w:ind w:left="2448"/>
              <w:rPr>
                <w:lang w:val="de-DE"/>
              </w:rPr>
            </w:pPr>
            <w:r w:rsidRPr="00967D19">
              <w:rPr>
                <w:rFonts w:ascii="Arial Rounded MT Bold" w:hAnsi="Arial Rounded MT Bold" w:cs="Arial"/>
                <w:bCs/>
                <w:lang w:val="de-DE"/>
              </w:rPr>
              <w:t>-</w:t>
            </w:r>
            <w:proofErr w:type="spellStart"/>
            <w:r w:rsidRPr="00967D19">
              <w:rPr>
                <w:rFonts w:ascii="Arial Rounded MT Bold" w:hAnsi="Arial Rounded MT Bold" w:cs="Arial"/>
                <w:bCs/>
                <w:lang w:val="de-DE"/>
              </w:rPr>
              <w:t>HubSpot</w:t>
            </w:r>
            <w:proofErr w:type="spellEnd"/>
            <w:r w:rsidRPr="00967D19">
              <w:rPr>
                <w:rFonts w:ascii="Arial Rounded MT Bold" w:hAnsi="Arial Rounded MT Bold" w:cs="Arial"/>
                <w:bCs/>
                <w:lang w:val="de-DE"/>
              </w:rPr>
              <w:t xml:space="preserve">: wird insbesondere zur Umsetzung von Marketingstrategien verwendet. Organisiert Kunden- und Partnerinformationen über verschiedene Plattformen. </w:t>
            </w:r>
          </w:p>
          <w:p w14:paraId="0976F60F" w14:textId="77777777" w:rsidR="003516D5" w:rsidRPr="00967D19" w:rsidRDefault="003516D5" w:rsidP="00C80523">
            <w:pPr>
              <w:pStyle w:val="Paragrafoelenco"/>
              <w:spacing w:after="200" w:line="276" w:lineRule="auto"/>
              <w:ind w:left="1728"/>
              <w:rPr>
                <w:lang w:val="de-DE"/>
              </w:rPr>
            </w:pPr>
          </w:p>
          <w:p w14:paraId="33CA4277" w14:textId="77777777" w:rsidR="003516D5" w:rsidRPr="00967D19" w:rsidRDefault="003516D5" w:rsidP="00C80523">
            <w:pPr>
              <w:pStyle w:val="Paragrafoelenco"/>
              <w:spacing w:after="200" w:line="276" w:lineRule="auto"/>
              <w:ind w:left="2448"/>
              <w:rPr>
                <w:rFonts w:ascii="Arial Rounded MT Bold" w:hAnsi="Arial Rounded MT Bold" w:cs="Arial"/>
                <w:bCs/>
                <w:lang w:val="de-DE"/>
              </w:rPr>
            </w:pPr>
            <w:r w:rsidRPr="00967D19">
              <w:rPr>
                <w:rFonts w:ascii="Arial Rounded MT Bold" w:hAnsi="Arial Rounded MT Bold" w:cs="Arial"/>
                <w:bCs/>
                <w:lang w:val="de-DE"/>
              </w:rPr>
              <w:t>-</w:t>
            </w:r>
            <w:proofErr w:type="spellStart"/>
            <w:r w:rsidRPr="00967D19">
              <w:rPr>
                <w:rFonts w:ascii="Arial Rounded MT Bold" w:hAnsi="Arial Rounded MT Bold" w:cs="Arial"/>
                <w:bCs/>
                <w:lang w:val="de-DE"/>
              </w:rPr>
              <w:t>SalesForce</w:t>
            </w:r>
            <w:proofErr w:type="spellEnd"/>
            <w:r w:rsidRPr="00967D19">
              <w:rPr>
                <w:rFonts w:ascii="Arial Rounded MT Bold" w:hAnsi="Arial Rounded MT Bold" w:cs="Arial"/>
                <w:bCs/>
                <w:lang w:val="de-DE"/>
              </w:rPr>
              <w:t>: eine Lösung für das Kundenmanagement, die sowohl Unternehmen als auch Kunden zusammenbringt. Dieses integrierte CRM bietet allen Abteilungen (Marketing, Vertrieb, Handel und Dienstleistungen) eine Übersicht über jeden Kunden.</w:t>
            </w:r>
          </w:p>
          <w:p w14:paraId="71649EBA" w14:textId="77777777" w:rsidR="003516D5" w:rsidRPr="00967D19" w:rsidRDefault="003516D5" w:rsidP="00C80523">
            <w:pPr>
              <w:pStyle w:val="Paragrafoelenco"/>
              <w:spacing w:after="200" w:line="276" w:lineRule="auto"/>
              <w:ind w:left="1728"/>
              <w:rPr>
                <w:rFonts w:ascii="Arial Rounded MT Bold" w:hAnsi="Arial Rounded MT Bold" w:cs="Arial"/>
                <w:bCs/>
                <w:lang w:val="de-DE"/>
              </w:rPr>
            </w:pPr>
          </w:p>
          <w:p w14:paraId="3C2A3B0F" w14:textId="77777777" w:rsidR="003516D5" w:rsidRPr="00967D19" w:rsidRDefault="003516D5" w:rsidP="00C80523">
            <w:pPr>
              <w:pStyle w:val="Paragrafoelenco"/>
              <w:spacing w:after="200" w:line="276" w:lineRule="auto"/>
              <w:ind w:left="2448"/>
              <w:rPr>
                <w:rFonts w:ascii="Arial Rounded MT Bold" w:hAnsi="Arial Rounded MT Bold" w:cs="Arial"/>
                <w:bCs/>
                <w:lang w:val="de-DE"/>
              </w:rPr>
            </w:pPr>
            <w:r w:rsidRPr="00967D19">
              <w:rPr>
                <w:rFonts w:ascii="Arial Rounded MT Bold" w:hAnsi="Arial Rounded MT Bold" w:cs="Arial"/>
                <w:bCs/>
                <w:lang w:val="de-DE"/>
              </w:rPr>
              <w:t>-</w:t>
            </w:r>
            <w:proofErr w:type="spellStart"/>
            <w:r w:rsidRPr="00967D19">
              <w:rPr>
                <w:rFonts w:ascii="Arial Rounded MT Bold" w:hAnsi="Arial Rounded MT Bold" w:cs="Arial"/>
                <w:bCs/>
                <w:lang w:val="de-DE"/>
              </w:rPr>
              <w:t>Zoho</w:t>
            </w:r>
            <w:proofErr w:type="spellEnd"/>
            <w:r w:rsidRPr="00967D19">
              <w:rPr>
                <w:rFonts w:ascii="Arial Rounded MT Bold" w:hAnsi="Arial Rounded MT Bold" w:cs="Arial"/>
                <w:bCs/>
                <w:lang w:val="de-DE"/>
              </w:rPr>
              <w:t xml:space="preserve"> CRM:  Diese Software für das Kundenmanagement ermöglicht eine schnellere und effizientere Geschäftsführung. </w:t>
            </w:r>
          </w:p>
          <w:p w14:paraId="3B288119" w14:textId="77777777" w:rsidR="003516D5" w:rsidRPr="00967D19" w:rsidRDefault="003516D5" w:rsidP="00C80523">
            <w:pPr>
              <w:pStyle w:val="Paragrafoelenco"/>
              <w:spacing w:after="200" w:line="276" w:lineRule="auto"/>
              <w:ind w:left="1728"/>
              <w:rPr>
                <w:rFonts w:ascii="Arial Rounded MT Bold" w:hAnsi="Arial Rounded MT Bold" w:cs="Arial"/>
                <w:bCs/>
                <w:lang w:val="de-DE"/>
              </w:rPr>
            </w:pPr>
          </w:p>
          <w:p w14:paraId="1BED5CF9" w14:textId="77777777" w:rsidR="003516D5" w:rsidRPr="00967D19" w:rsidRDefault="003516D5" w:rsidP="00A859C2">
            <w:pPr>
              <w:pStyle w:val="Paragrafoelenco"/>
              <w:numPr>
                <w:ilvl w:val="0"/>
                <w:numId w:val="22"/>
              </w:numPr>
              <w:spacing w:after="200" w:line="276" w:lineRule="auto"/>
              <w:rPr>
                <w:rFonts w:ascii="Arial Rounded MT Bold" w:hAnsi="Arial Rounded MT Bold" w:cs="Arial"/>
                <w:bCs/>
                <w:lang w:val="de-DE"/>
              </w:rPr>
            </w:pPr>
            <w:r w:rsidRPr="00967D19">
              <w:rPr>
                <w:rFonts w:ascii="Arial Rounded MT Bold" w:hAnsi="Arial Rounded MT Bold" w:cs="Arial"/>
                <w:bCs/>
                <w:lang w:val="de-DE"/>
              </w:rPr>
              <w:t xml:space="preserve">Management und Team-Tools: Eine korrekte Aufgabenverteilung ist der Schlüssel für die Unternehmensführung, um die Leistung der Mitarbeiter zu verbessern. Um dies zu gewährleisten, gibt es einige TIC-Tools, die bei der Projektplanung helfen können.  </w:t>
            </w:r>
          </w:p>
          <w:p w14:paraId="7C147B78" w14:textId="77777777" w:rsidR="003516D5" w:rsidRPr="00967D19" w:rsidRDefault="003516D5" w:rsidP="00C80523">
            <w:pPr>
              <w:pStyle w:val="Paragrafoelenco"/>
              <w:spacing w:after="200" w:line="276" w:lineRule="auto"/>
              <w:ind w:left="1728"/>
              <w:rPr>
                <w:rFonts w:ascii="Arial Rounded MT Bold" w:hAnsi="Arial Rounded MT Bold" w:cs="Arial"/>
                <w:bCs/>
                <w:lang w:val="de-DE"/>
              </w:rPr>
            </w:pPr>
          </w:p>
          <w:p w14:paraId="38D1A195" w14:textId="77777777" w:rsidR="003516D5" w:rsidRPr="00967D19" w:rsidRDefault="003516D5" w:rsidP="00C80523">
            <w:pPr>
              <w:pStyle w:val="Paragrafoelenco"/>
              <w:spacing w:after="200" w:line="276" w:lineRule="auto"/>
              <w:ind w:left="2448"/>
              <w:rPr>
                <w:rFonts w:ascii="Arial Rounded MT Bold" w:hAnsi="Arial Rounded MT Bold" w:cs="Arial"/>
                <w:bCs/>
                <w:lang w:val="de-DE"/>
              </w:rPr>
            </w:pPr>
            <w:r w:rsidRPr="00967D19">
              <w:rPr>
                <w:rFonts w:ascii="Arial Rounded MT Bold" w:hAnsi="Arial Rounded MT Bold" w:cs="Arial"/>
                <w:bCs/>
                <w:lang w:val="de-DE"/>
              </w:rPr>
              <w:t>-</w:t>
            </w:r>
            <w:proofErr w:type="spellStart"/>
            <w:r w:rsidRPr="00967D19">
              <w:rPr>
                <w:rFonts w:ascii="Arial Rounded MT Bold" w:hAnsi="Arial Rounded MT Bold" w:cs="Arial"/>
                <w:bCs/>
                <w:lang w:val="de-DE"/>
              </w:rPr>
              <w:t>Asana</w:t>
            </w:r>
            <w:proofErr w:type="spellEnd"/>
            <w:r w:rsidRPr="00967D19">
              <w:rPr>
                <w:rFonts w:ascii="Arial Rounded MT Bold" w:hAnsi="Arial Rounded MT Bold" w:cs="Arial"/>
                <w:bCs/>
                <w:lang w:val="de-DE"/>
              </w:rPr>
              <w:t xml:space="preserve">: bietet Details zu Aufgaben und Projekten und implementiert Kommunikation, Organisation und Planung, um einen Teamerfolg zu erreichen. </w:t>
            </w:r>
          </w:p>
          <w:p w14:paraId="5D3095B0" w14:textId="77777777" w:rsidR="003516D5" w:rsidRPr="00967D19" w:rsidRDefault="003516D5" w:rsidP="00C80523">
            <w:pPr>
              <w:pStyle w:val="Paragrafoelenco"/>
              <w:spacing w:after="200" w:line="276" w:lineRule="auto"/>
              <w:ind w:left="1728"/>
              <w:rPr>
                <w:rFonts w:ascii="Arial Rounded MT Bold" w:hAnsi="Arial Rounded MT Bold" w:cs="Arial"/>
                <w:bCs/>
                <w:lang w:val="de-DE"/>
              </w:rPr>
            </w:pPr>
          </w:p>
          <w:p w14:paraId="2BEB627F" w14:textId="77777777" w:rsidR="003516D5" w:rsidRPr="00967D19" w:rsidRDefault="003516D5" w:rsidP="00C80523">
            <w:pPr>
              <w:pStyle w:val="Paragrafoelenco"/>
              <w:spacing w:after="200" w:line="276" w:lineRule="auto"/>
              <w:ind w:left="2448"/>
              <w:rPr>
                <w:rFonts w:ascii="Arial Rounded MT Bold" w:hAnsi="Arial Rounded MT Bold" w:cs="Arial"/>
                <w:bCs/>
                <w:lang w:val="de-DE"/>
              </w:rPr>
            </w:pPr>
            <w:r w:rsidRPr="00967D19">
              <w:rPr>
                <w:rFonts w:ascii="Arial Rounded MT Bold" w:hAnsi="Arial Rounded MT Bold" w:cs="Arial"/>
                <w:bCs/>
                <w:lang w:val="de-DE"/>
              </w:rPr>
              <w:t>-</w:t>
            </w:r>
            <w:proofErr w:type="spellStart"/>
            <w:r w:rsidRPr="00967D19">
              <w:rPr>
                <w:rFonts w:ascii="Arial Rounded MT Bold" w:hAnsi="Arial Rounded MT Bold" w:cs="Arial"/>
                <w:bCs/>
                <w:lang w:val="de-DE"/>
              </w:rPr>
              <w:t>Trello</w:t>
            </w:r>
            <w:proofErr w:type="spellEnd"/>
            <w:r w:rsidRPr="00967D19">
              <w:rPr>
                <w:rFonts w:ascii="Arial Rounded MT Bold" w:hAnsi="Arial Rounded MT Bold" w:cs="Arial"/>
                <w:bCs/>
                <w:lang w:val="de-DE"/>
              </w:rPr>
              <w:t xml:space="preserve">: organisiert die Werkzeuge über Kanban-Tabellen, die eine angenehme Sicht auf das Management der Teamarbeit erlaubt. </w:t>
            </w:r>
          </w:p>
          <w:p w14:paraId="002E68A6" w14:textId="77777777" w:rsidR="003516D5" w:rsidRPr="00967D19" w:rsidRDefault="003516D5" w:rsidP="00C80523">
            <w:pPr>
              <w:pStyle w:val="Paragrafoelenco"/>
              <w:spacing w:after="200" w:line="276" w:lineRule="auto"/>
              <w:ind w:left="1728"/>
              <w:rPr>
                <w:rFonts w:ascii="Arial Rounded MT Bold" w:hAnsi="Arial Rounded MT Bold" w:cs="Arial"/>
                <w:bCs/>
                <w:lang w:val="de-DE"/>
              </w:rPr>
            </w:pPr>
          </w:p>
          <w:p w14:paraId="0F7158DD" w14:textId="77777777" w:rsidR="003516D5" w:rsidRPr="00967D19" w:rsidRDefault="003516D5" w:rsidP="00A859C2">
            <w:pPr>
              <w:pStyle w:val="Paragrafoelenco"/>
              <w:numPr>
                <w:ilvl w:val="0"/>
                <w:numId w:val="22"/>
              </w:numPr>
              <w:spacing w:after="200" w:line="276" w:lineRule="auto"/>
              <w:rPr>
                <w:rFonts w:ascii="Arial Rounded MT Bold" w:hAnsi="Arial Rounded MT Bold" w:cs="Arial"/>
                <w:bCs/>
                <w:lang w:val="de-DE"/>
              </w:rPr>
            </w:pPr>
            <w:r w:rsidRPr="00967D19">
              <w:rPr>
                <w:rFonts w:ascii="Arial Rounded MT Bold" w:hAnsi="Arial Rounded MT Bold" w:cs="Arial"/>
                <w:bCs/>
                <w:lang w:val="de-DE"/>
              </w:rPr>
              <w:t xml:space="preserve">Sonstige: Wie bereits erwähnt, gibt es eine Vielzahl von IKT-Tools, die die Unternehmensführung verbessern können, so viele, dass es fast unmöglich wäre, sie alle in einer Liste aufzuführen. Einige der interessantesten finden Sie im Folgenden:  </w:t>
            </w:r>
          </w:p>
          <w:p w14:paraId="0A6ABE60" w14:textId="77777777" w:rsidR="003516D5" w:rsidRPr="00967D19" w:rsidRDefault="003516D5" w:rsidP="00C80523">
            <w:pPr>
              <w:pStyle w:val="Paragrafoelenco"/>
              <w:spacing w:after="200" w:line="276" w:lineRule="auto"/>
              <w:ind w:left="1728"/>
              <w:rPr>
                <w:rFonts w:ascii="Arial Rounded MT Bold" w:hAnsi="Arial Rounded MT Bold" w:cs="Arial"/>
                <w:bCs/>
                <w:lang w:val="de-DE"/>
              </w:rPr>
            </w:pPr>
          </w:p>
          <w:p w14:paraId="3C16318A" w14:textId="77777777" w:rsidR="003516D5" w:rsidRPr="00967D19" w:rsidRDefault="003516D5" w:rsidP="00C80523">
            <w:pPr>
              <w:pStyle w:val="Paragrafoelenco"/>
              <w:spacing w:after="200" w:line="276" w:lineRule="auto"/>
              <w:ind w:left="2448"/>
              <w:rPr>
                <w:rFonts w:ascii="Arial Rounded MT Bold" w:hAnsi="Arial Rounded MT Bold" w:cs="Arial"/>
                <w:bCs/>
                <w:lang w:val="de-DE"/>
              </w:rPr>
            </w:pPr>
            <w:r w:rsidRPr="00967D19">
              <w:rPr>
                <w:rFonts w:ascii="Arial Rounded MT Bold" w:hAnsi="Arial Rounded MT Bold" w:cs="Arial"/>
                <w:bCs/>
                <w:lang w:val="de-DE"/>
              </w:rPr>
              <w:t xml:space="preserve">-Team Viewer: ermöglicht den Fernzugriff auf andere Geräte. So können die Benutzer ihre Desktops gemeinsam nutzen und steuern, Online-Meetings und Videokonferenzen durchführen und Dateien übertragen. </w:t>
            </w:r>
          </w:p>
          <w:p w14:paraId="3A773DCD" w14:textId="77777777" w:rsidR="003516D5" w:rsidRPr="00967D19" w:rsidRDefault="003516D5" w:rsidP="00C80523">
            <w:pPr>
              <w:pStyle w:val="Paragrafoelenco"/>
              <w:spacing w:after="200" w:line="276" w:lineRule="auto"/>
              <w:ind w:left="1728"/>
              <w:rPr>
                <w:rFonts w:ascii="Arial Rounded MT Bold" w:hAnsi="Arial Rounded MT Bold" w:cs="Arial"/>
                <w:bCs/>
                <w:lang w:val="de-DE"/>
              </w:rPr>
            </w:pPr>
          </w:p>
          <w:p w14:paraId="0B8AB625" w14:textId="77777777" w:rsidR="003516D5" w:rsidRPr="00967D19" w:rsidRDefault="003516D5" w:rsidP="00C80523">
            <w:pPr>
              <w:pStyle w:val="Paragrafoelenco"/>
              <w:spacing w:after="200" w:line="276" w:lineRule="auto"/>
              <w:ind w:left="2448"/>
              <w:rPr>
                <w:rFonts w:ascii="Arial Rounded MT Bold" w:hAnsi="Arial Rounded MT Bold" w:cs="Arial"/>
                <w:bCs/>
                <w:lang w:val="de-DE"/>
              </w:rPr>
            </w:pPr>
            <w:r w:rsidRPr="00967D19">
              <w:rPr>
                <w:rFonts w:ascii="Arial Rounded MT Bold" w:hAnsi="Arial Rounded MT Bold" w:cs="Arial"/>
                <w:bCs/>
                <w:lang w:val="de-DE"/>
              </w:rPr>
              <w:t xml:space="preserve">-Dropbox: eine der bekanntesten Cloud-Speicher-Apps, die das Speichern und Freigeben von Dateien auf den eigenen virtuellen Festplatten ermöglicht, so dass Ihre Dateien sicher und von jedem kompatiblen Gerät aus abrufbar sind. </w:t>
            </w:r>
          </w:p>
          <w:p w14:paraId="637A66A8" w14:textId="77777777" w:rsidR="003516D5" w:rsidRPr="00967D19" w:rsidRDefault="003516D5" w:rsidP="00C80523">
            <w:pPr>
              <w:pStyle w:val="Paragrafoelenco"/>
              <w:spacing w:after="200" w:line="276" w:lineRule="auto"/>
              <w:ind w:left="1728"/>
              <w:rPr>
                <w:rFonts w:ascii="Arial Rounded MT Bold" w:hAnsi="Arial Rounded MT Bold" w:cs="Arial"/>
                <w:bCs/>
                <w:lang w:val="de-DE"/>
              </w:rPr>
            </w:pPr>
          </w:p>
          <w:p w14:paraId="69C1243A" w14:textId="77777777" w:rsidR="003516D5" w:rsidRPr="00967D19" w:rsidRDefault="003516D5" w:rsidP="00C80523">
            <w:pPr>
              <w:pStyle w:val="Paragrafoelenco"/>
              <w:spacing w:after="200" w:line="276" w:lineRule="auto"/>
              <w:ind w:left="1728"/>
              <w:rPr>
                <w:rFonts w:ascii="Arial Rounded MT Bold" w:hAnsi="Arial Rounded MT Bold" w:cs="Arial"/>
                <w:bCs/>
                <w:lang w:val="de-DE"/>
              </w:rPr>
            </w:pPr>
            <w:r w:rsidRPr="00967D19">
              <w:rPr>
                <w:rFonts w:ascii="Arial Rounded MT Bold" w:hAnsi="Arial Rounded MT Bold" w:cs="Arial"/>
                <w:bCs/>
                <w:lang w:val="de-DE"/>
              </w:rPr>
              <w:t xml:space="preserve">Es gibt Plattformen, die alle diese Funktionen in einer Software zusammenfassen. Auch wenn eine spezifische Plattform für jede Aufgabe optimal wäre, sind diese zentralisierten Programme eine gute Option für KMU. </w:t>
            </w:r>
          </w:p>
          <w:p w14:paraId="3197C62C" w14:textId="77777777" w:rsidR="003516D5" w:rsidRPr="00967D19" w:rsidRDefault="003516D5" w:rsidP="00C80523">
            <w:pPr>
              <w:pStyle w:val="Paragrafoelenco"/>
              <w:spacing w:after="200" w:line="276" w:lineRule="auto"/>
              <w:ind w:left="1728"/>
              <w:rPr>
                <w:rFonts w:ascii="Arial Rounded MT Bold" w:hAnsi="Arial Rounded MT Bold" w:cs="Arial"/>
                <w:bCs/>
                <w:lang w:val="de-DE"/>
              </w:rPr>
            </w:pPr>
          </w:p>
          <w:p w14:paraId="269A5E8D" w14:textId="77777777" w:rsidR="003516D5" w:rsidRPr="00967D19" w:rsidRDefault="003516D5" w:rsidP="00A859C2">
            <w:pPr>
              <w:pStyle w:val="Paragrafoelenco"/>
              <w:numPr>
                <w:ilvl w:val="0"/>
                <w:numId w:val="23"/>
              </w:numPr>
              <w:spacing w:after="200" w:line="276" w:lineRule="auto"/>
              <w:rPr>
                <w:rFonts w:ascii="Arial Rounded MT Bold" w:hAnsi="Arial Rounded MT Bold" w:cs="Arial"/>
                <w:bCs/>
                <w:lang w:val="de-DE"/>
              </w:rPr>
            </w:pPr>
            <w:r w:rsidRPr="00967D19">
              <w:rPr>
                <w:rFonts w:ascii="Arial Rounded MT Bold" w:hAnsi="Arial Rounded MT Bold" w:cs="Arial"/>
                <w:bCs/>
                <w:lang w:val="de-DE"/>
              </w:rPr>
              <w:t>Monday.com: ermöglicht eine einfache Planung und Steuerung der meisten Aufgaben eines Unternehmens innerhalb desselben Arbeitsbereichs. Dazu gehören Projekt- und Aufgabenmanagement, CRM, Marketing, Design, Personalwesen…</w:t>
            </w:r>
          </w:p>
          <w:p w14:paraId="0B2A1587" w14:textId="77777777" w:rsidR="003516D5" w:rsidRPr="00967D19" w:rsidRDefault="003516D5" w:rsidP="00C80523">
            <w:pPr>
              <w:pStyle w:val="Paragrafoelenco"/>
              <w:spacing w:after="200" w:line="276" w:lineRule="auto"/>
              <w:ind w:left="1728"/>
              <w:rPr>
                <w:rFonts w:ascii="Arial Rounded MT Bold" w:hAnsi="Arial Rounded MT Bold" w:cs="Arial"/>
                <w:bCs/>
                <w:lang w:val="de-DE"/>
              </w:rPr>
            </w:pPr>
          </w:p>
          <w:p w14:paraId="68888866" w14:textId="77777777" w:rsidR="003516D5" w:rsidRPr="00967D19" w:rsidRDefault="003516D5" w:rsidP="00A859C2">
            <w:pPr>
              <w:pStyle w:val="Paragrafoelenco"/>
              <w:numPr>
                <w:ilvl w:val="0"/>
                <w:numId w:val="23"/>
              </w:numPr>
              <w:spacing w:after="200" w:line="276" w:lineRule="auto"/>
              <w:rPr>
                <w:rFonts w:ascii="Arial Rounded MT Bold" w:hAnsi="Arial Rounded MT Bold" w:cs="Arial"/>
                <w:bCs/>
                <w:lang w:val="de-DE"/>
              </w:rPr>
            </w:pPr>
            <w:proofErr w:type="spellStart"/>
            <w:r w:rsidRPr="00967D19">
              <w:rPr>
                <w:rFonts w:ascii="Arial Rounded MT Bold" w:hAnsi="Arial Rounded MT Bold" w:cs="Arial"/>
                <w:bCs/>
                <w:lang w:val="de-DE"/>
              </w:rPr>
              <w:t>ClickUp</w:t>
            </w:r>
            <w:proofErr w:type="spellEnd"/>
            <w:r w:rsidRPr="00967D19">
              <w:rPr>
                <w:rFonts w:ascii="Arial Rounded MT Bold" w:hAnsi="Arial Rounded MT Bold" w:cs="Arial"/>
                <w:bCs/>
                <w:lang w:val="de-DE"/>
              </w:rPr>
              <w:t>: ein All-in-</w:t>
            </w:r>
            <w:proofErr w:type="spellStart"/>
            <w:r w:rsidRPr="00967D19">
              <w:rPr>
                <w:rFonts w:ascii="Arial Rounded MT Bold" w:hAnsi="Arial Rounded MT Bold" w:cs="Arial"/>
                <w:bCs/>
                <w:lang w:val="de-DE"/>
              </w:rPr>
              <w:t>One</w:t>
            </w:r>
            <w:proofErr w:type="spellEnd"/>
            <w:r w:rsidRPr="00967D19">
              <w:rPr>
                <w:rFonts w:ascii="Arial Rounded MT Bold" w:hAnsi="Arial Rounded MT Bold" w:cs="Arial"/>
                <w:bCs/>
                <w:lang w:val="de-DE"/>
              </w:rPr>
              <w:t>-System, das Projekt- und Dateimanagement, Aufgabenlisten, E-Mail, Nachrichtenübermittlung, Nachverfolgung und Follow-</w:t>
            </w:r>
            <w:proofErr w:type="spellStart"/>
            <w:r w:rsidRPr="00967D19">
              <w:rPr>
                <w:rFonts w:ascii="Arial Rounded MT Bold" w:hAnsi="Arial Rounded MT Bold" w:cs="Arial"/>
                <w:bCs/>
                <w:lang w:val="de-DE"/>
              </w:rPr>
              <w:t>up</w:t>
            </w:r>
            <w:proofErr w:type="spellEnd"/>
            <w:r w:rsidRPr="00967D19">
              <w:rPr>
                <w:rFonts w:ascii="Arial Rounded MT Bold" w:hAnsi="Arial Rounded MT Bold" w:cs="Arial"/>
                <w:bCs/>
                <w:lang w:val="de-DE"/>
              </w:rPr>
              <w:t xml:space="preserve"> bietet... Darüber hinaus ist es vollständig anpassbar und ermöglicht den Benutzern den Import von Informationen aus anderen Projekten und Managern.</w:t>
            </w:r>
          </w:p>
          <w:p w14:paraId="58E59F46" w14:textId="77777777" w:rsidR="003516D5" w:rsidRPr="00967D19" w:rsidRDefault="003516D5" w:rsidP="00C80523">
            <w:pPr>
              <w:pStyle w:val="Paragrafoelenco"/>
              <w:spacing w:after="200" w:line="276" w:lineRule="auto"/>
              <w:ind w:left="1728"/>
              <w:rPr>
                <w:rFonts w:ascii="Arial Rounded MT Bold" w:hAnsi="Arial Rounded MT Bold" w:cs="Arial"/>
                <w:bCs/>
                <w:lang w:val="de-DE"/>
              </w:rPr>
            </w:pPr>
          </w:p>
          <w:p w14:paraId="7C1C21AF" w14:textId="77777777" w:rsidR="003516D5" w:rsidRPr="00967D19" w:rsidRDefault="003516D5" w:rsidP="00C80523">
            <w:pPr>
              <w:pStyle w:val="Paragrafoelenco"/>
              <w:spacing w:after="200" w:line="276" w:lineRule="auto"/>
              <w:ind w:left="1224"/>
              <w:rPr>
                <w:rFonts w:ascii="Arial Rounded MT Bold" w:hAnsi="Arial Rounded MT Bold" w:cs="Arial"/>
                <w:bCs/>
                <w:lang w:val="de-DE"/>
              </w:rPr>
            </w:pPr>
          </w:p>
          <w:p w14:paraId="5E452DEF" w14:textId="77777777" w:rsidR="003516D5" w:rsidRPr="00967D19" w:rsidRDefault="003516D5" w:rsidP="00A859C2">
            <w:pPr>
              <w:pStyle w:val="Paragrafoelenco"/>
              <w:numPr>
                <w:ilvl w:val="1"/>
                <w:numId w:val="15"/>
              </w:numPr>
              <w:spacing w:after="200" w:line="276" w:lineRule="auto"/>
              <w:rPr>
                <w:rFonts w:ascii="Arial Rounded MT Bold" w:hAnsi="Arial Rounded MT Bold" w:cs="Arial"/>
                <w:bCs/>
                <w:lang w:val="de-DE"/>
              </w:rPr>
            </w:pPr>
            <w:r w:rsidRPr="00967D19">
              <w:rPr>
                <w:rFonts w:ascii="Arial Rounded MT Bold" w:hAnsi="Arial Rounded MT Bold" w:cs="Arial"/>
                <w:bCs/>
                <w:lang w:val="de-DE"/>
              </w:rPr>
              <w:t xml:space="preserve">   Kommunikations- und Kollaborationstools für die Fernarbeit</w:t>
            </w:r>
          </w:p>
          <w:p w14:paraId="1F00114D" w14:textId="77777777" w:rsidR="003516D5" w:rsidRPr="00967D19" w:rsidRDefault="003516D5" w:rsidP="00C80523">
            <w:pPr>
              <w:pStyle w:val="Paragrafoelenco"/>
              <w:spacing w:after="200" w:line="276" w:lineRule="auto"/>
              <w:ind w:left="360"/>
              <w:rPr>
                <w:rFonts w:ascii="Arial Rounded MT Bold" w:hAnsi="Arial Rounded MT Bold" w:cs="Arial"/>
                <w:bCs/>
                <w:lang w:val="de-DE"/>
              </w:rPr>
            </w:pPr>
          </w:p>
          <w:p w14:paraId="60A48AE4" w14:textId="77777777" w:rsidR="003516D5" w:rsidRPr="00967D19" w:rsidRDefault="003516D5" w:rsidP="00A859C2">
            <w:pPr>
              <w:pStyle w:val="Paragrafoelenco"/>
              <w:numPr>
                <w:ilvl w:val="2"/>
                <w:numId w:val="15"/>
              </w:numPr>
              <w:spacing w:after="0" w:line="276" w:lineRule="auto"/>
              <w:ind w:left="1448" w:hanging="709"/>
              <w:rPr>
                <w:rFonts w:ascii="Arial Rounded MT Bold" w:hAnsi="Arial Rounded MT Bold" w:cs="Arial"/>
                <w:bCs/>
                <w:lang w:val="de-DE"/>
              </w:rPr>
            </w:pPr>
            <w:r w:rsidRPr="00967D19">
              <w:rPr>
                <w:rFonts w:ascii="Arial Rounded MT Bold" w:hAnsi="Arial Rounded MT Bold" w:cs="Arial"/>
                <w:bCs/>
                <w:lang w:val="de-DE"/>
              </w:rPr>
              <w:t xml:space="preserve">Teamführung </w:t>
            </w:r>
          </w:p>
          <w:p w14:paraId="23713774" w14:textId="77777777" w:rsidR="003516D5" w:rsidRPr="00967D19" w:rsidRDefault="003516D5" w:rsidP="00C80523">
            <w:pPr>
              <w:pStyle w:val="Paragrafoelenco"/>
              <w:spacing w:after="0" w:line="276" w:lineRule="auto"/>
              <w:ind w:left="1448"/>
              <w:rPr>
                <w:rFonts w:ascii="Arial Rounded MT Bold" w:hAnsi="Arial Rounded MT Bold" w:cs="Arial"/>
                <w:bCs/>
                <w:lang w:val="de-DE"/>
              </w:rPr>
            </w:pPr>
            <w:r w:rsidRPr="00967D19">
              <w:rPr>
                <w:rFonts w:ascii="Arial Rounded MT Bold" w:hAnsi="Arial Rounded MT Bold" w:cs="Arial"/>
                <w:bCs/>
                <w:lang w:val="de-DE"/>
              </w:rPr>
              <w:t xml:space="preserve"> </w:t>
            </w:r>
          </w:p>
          <w:p w14:paraId="496922D3" w14:textId="77777777" w:rsidR="003516D5" w:rsidRPr="00967D19" w:rsidRDefault="003516D5" w:rsidP="00C80523">
            <w:pPr>
              <w:spacing w:after="200" w:line="276" w:lineRule="auto"/>
              <w:ind w:left="1732"/>
              <w:rPr>
                <w:rFonts w:ascii="Arial Rounded MT Bold" w:hAnsi="Arial Rounded MT Bold" w:cs="Arial"/>
                <w:bCs/>
                <w:lang w:val="de-DE"/>
              </w:rPr>
            </w:pPr>
            <w:r w:rsidRPr="00967D19">
              <w:rPr>
                <w:rFonts w:ascii="Arial Rounded MT Bold" w:hAnsi="Arial Rounded MT Bold" w:cs="Arial"/>
                <w:bCs/>
                <w:lang w:val="de-DE"/>
              </w:rPr>
              <w:t xml:space="preserve">Eine gute Teamorganisation ist einer der wichtigsten Faktoren für den Unternehmenserfolg. Alle Mitarbeiter müssen zusammenarbeiten und in kontinuierlicher Kommunikation stehen, um alle täglichen Aufgaben effektiv und synchronisiert zu erledigen. </w:t>
            </w:r>
          </w:p>
          <w:p w14:paraId="6169CFA4" w14:textId="77777777" w:rsidR="003516D5" w:rsidRPr="00967D19" w:rsidRDefault="003516D5" w:rsidP="00C80523">
            <w:pPr>
              <w:spacing w:after="200" w:line="276" w:lineRule="auto"/>
              <w:ind w:left="1732"/>
              <w:rPr>
                <w:rFonts w:ascii="Arial Rounded MT Bold" w:hAnsi="Arial Rounded MT Bold" w:cs="Arial"/>
                <w:bCs/>
                <w:lang w:val="de-DE"/>
              </w:rPr>
            </w:pPr>
            <w:r w:rsidRPr="00967D19">
              <w:rPr>
                <w:rFonts w:ascii="Arial Rounded MT Bold" w:hAnsi="Arial Rounded MT Bold" w:cs="Arial"/>
                <w:bCs/>
                <w:lang w:val="de-DE"/>
              </w:rPr>
              <w:t xml:space="preserve">Es gibt verschiedene Plattformen, die uns in dieser Hinsicht helfen, indem sie die Kommunikation und Zusammenarbeit auf einfache Art und Weise über Software fördern. Zu den bekanntesten Arbeitsressourcen gehören:  </w:t>
            </w:r>
          </w:p>
          <w:p w14:paraId="334FC25C" w14:textId="77777777" w:rsidR="003516D5" w:rsidRPr="00967D19" w:rsidRDefault="003516D5" w:rsidP="00C80523">
            <w:pPr>
              <w:pStyle w:val="Paragrafoelenco"/>
              <w:spacing w:after="200" w:line="276" w:lineRule="auto"/>
              <w:rPr>
                <w:rFonts w:ascii="Arial Rounded MT Bold" w:hAnsi="Arial Rounded MT Bold" w:cs="Arial"/>
                <w:bCs/>
                <w:lang w:val="de-DE"/>
              </w:rPr>
            </w:pPr>
          </w:p>
          <w:p w14:paraId="15E01FF6" w14:textId="77777777" w:rsidR="003516D5" w:rsidRPr="00967D19" w:rsidRDefault="003516D5" w:rsidP="00A859C2">
            <w:pPr>
              <w:pStyle w:val="Paragrafoelenco"/>
              <w:numPr>
                <w:ilvl w:val="0"/>
                <w:numId w:val="24"/>
              </w:numPr>
              <w:spacing w:after="200" w:line="276" w:lineRule="auto"/>
              <w:rPr>
                <w:rFonts w:ascii="Arial Rounded MT Bold" w:hAnsi="Arial Rounded MT Bold" w:cs="Arial"/>
                <w:bCs/>
                <w:lang w:val="de-DE"/>
              </w:rPr>
            </w:pPr>
            <w:r w:rsidRPr="00967D19">
              <w:rPr>
                <w:rFonts w:ascii="Arial Rounded MT Bold" w:hAnsi="Arial Rounded MT Bold" w:cs="Arial"/>
                <w:bCs/>
                <w:lang w:val="de-DE"/>
              </w:rPr>
              <w:t xml:space="preserve">Skype: Die Videokonferenzplattform ermöglicht es den Nutzern, Videoanrufe zu starten, zu chatten und sich mit bis zu 50 </w:t>
            </w:r>
            <w:r w:rsidRPr="00967D19">
              <w:rPr>
                <w:rFonts w:ascii="Arial Rounded MT Bold" w:hAnsi="Arial Rounded MT Bold" w:cs="Arial"/>
                <w:bCs/>
                <w:lang w:val="de-DE"/>
              </w:rPr>
              <w:lastRenderedPageBreak/>
              <w:t xml:space="preserve">Personen überall auf der Welt zu treffen. Da es sowohl kostenlose als auch Premium-Optionen gibt, ist es eine optimale Wahl für jedes Unternehmen. </w:t>
            </w:r>
          </w:p>
          <w:p w14:paraId="5236E05B" w14:textId="77777777" w:rsidR="003516D5" w:rsidRPr="00967D19" w:rsidRDefault="003516D5" w:rsidP="00C80523">
            <w:pPr>
              <w:pStyle w:val="Paragrafoelenco"/>
              <w:spacing w:after="200" w:line="276" w:lineRule="auto"/>
              <w:ind w:left="2440" w:hanging="283"/>
              <w:rPr>
                <w:rFonts w:ascii="Arial Rounded MT Bold" w:hAnsi="Arial Rounded MT Bold" w:cs="Arial"/>
                <w:bCs/>
                <w:lang w:val="de-DE"/>
              </w:rPr>
            </w:pPr>
          </w:p>
          <w:p w14:paraId="1E49E18C" w14:textId="77777777" w:rsidR="003516D5" w:rsidRPr="00967D19" w:rsidRDefault="003516D5" w:rsidP="00A859C2">
            <w:pPr>
              <w:pStyle w:val="Paragrafoelenco"/>
              <w:numPr>
                <w:ilvl w:val="0"/>
                <w:numId w:val="24"/>
              </w:numPr>
              <w:spacing w:after="200" w:line="276" w:lineRule="auto"/>
              <w:rPr>
                <w:rFonts w:ascii="Arial Rounded MT Bold" w:hAnsi="Arial Rounded MT Bold" w:cs="Arial"/>
                <w:bCs/>
                <w:lang w:val="de-DE"/>
              </w:rPr>
            </w:pPr>
            <w:r w:rsidRPr="00967D19">
              <w:rPr>
                <w:rFonts w:ascii="Arial Rounded MT Bold" w:hAnsi="Arial Rounded MT Bold" w:cs="Arial"/>
                <w:bCs/>
                <w:lang w:val="de-DE"/>
              </w:rPr>
              <w:t>Zoom: Mit diesem Cloud-Videokonferenzdienst können Sie Online-Meetings veranstalten, die aufgenommen werden können. Eine vielseitige und professionelle Option für KMU.</w:t>
            </w:r>
          </w:p>
          <w:p w14:paraId="135E6D36" w14:textId="77777777" w:rsidR="003516D5" w:rsidRPr="00967D19" w:rsidRDefault="003516D5" w:rsidP="00C80523">
            <w:pPr>
              <w:pStyle w:val="Paragrafoelenco"/>
              <w:spacing w:after="200" w:line="276" w:lineRule="auto"/>
              <w:ind w:left="2440" w:hanging="283"/>
              <w:rPr>
                <w:rFonts w:ascii="Arial Rounded MT Bold" w:hAnsi="Arial Rounded MT Bold" w:cs="Arial"/>
                <w:bCs/>
                <w:lang w:val="de-DE"/>
              </w:rPr>
            </w:pPr>
          </w:p>
          <w:p w14:paraId="289070AF" w14:textId="77777777" w:rsidR="003516D5" w:rsidRPr="00967D19" w:rsidRDefault="003516D5" w:rsidP="00A859C2">
            <w:pPr>
              <w:pStyle w:val="Paragrafoelenco"/>
              <w:numPr>
                <w:ilvl w:val="0"/>
                <w:numId w:val="24"/>
              </w:numPr>
              <w:spacing w:after="200" w:line="276" w:lineRule="auto"/>
              <w:rPr>
                <w:rFonts w:ascii="Arial Rounded MT Bold" w:hAnsi="Arial Rounded MT Bold" w:cs="Arial"/>
                <w:bCs/>
                <w:lang w:val="de-DE"/>
              </w:rPr>
            </w:pPr>
            <w:proofErr w:type="spellStart"/>
            <w:r w:rsidRPr="00967D19">
              <w:rPr>
                <w:rFonts w:ascii="Arial Rounded MT Bold" w:hAnsi="Arial Rounded MT Bold" w:cs="Arial"/>
                <w:bCs/>
                <w:lang w:val="de-DE"/>
              </w:rPr>
              <w:t>Slack</w:t>
            </w:r>
            <w:proofErr w:type="spellEnd"/>
            <w:r w:rsidRPr="00967D19">
              <w:rPr>
                <w:rFonts w:ascii="Arial Rounded MT Bold" w:hAnsi="Arial Rounded MT Bold" w:cs="Arial"/>
                <w:bCs/>
                <w:lang w:val="de-DE"/>
              </w:rPr>
              <w:t xml:space="preserve">: Eine Nachrichten-App für Unternehmen, die die Kommunikation innerhalb des Teams vereinfacht, indem sie alle auf einer Plattform zusammenführt. </w:t>
            </w:r>
            <w:proofErr w:type="spellStart"/>
            <w:r w:rsidRPr="00967D19">
              <w:rPr>
                <w:rFonts w:ascii="Arial Rounded MT Bold" w:hAnsi="Arial Rounded MT Bold" w:cs="Arial"/>
                <w:bCs/>
                <w:lang w:val="de-DE"/>
              </w:rPr>
              <w:t>Slack</w:t>
            </w:r>
            <w:proofErr w:type="spellEnd"/>
            <w:r w:rsidRPr="00967D19">
              <w:rPr>
                <w:rFonts w:ascii="Arial Rounded MT Bold" w:hAnsi="Arial Rounded MT Bold" w:cs="Arial"/>
                <w:bCs/>
                <w:lang w:val="de-DE"/>
              </w:rPr>
              <w:t xml:space="preserve"> ermöglicht es, Konversationen zu gruppieren, sie in Threads zu sortieren oder nach Themen zu ordnen, um den Zugang zu allen verfügbaren Teaminformationen zu erleichtern. </w:t>
            </w:r>
          </w:p>
          <w:p w14:paraId="483FA8AA" w14:textId="77777777" w:rsidR="003516D5" w:rsidRPr="00967D19" w:rsidRDefault="003516D5" w:rsidP="00C80523">
            <w:pPr>
              <w:pStyle w:val="Paragrafoelenco"/>
              <w:spacing w:after="200" w:line="276" w:lineRule="auto"/>
              <w:ind w:left="2440" w:hanging="283"/>
              <w:rPr>
                <w:rFonts w:ascii="Arial Rounded MT Bold" w:hAnsi="Arial Rounded MT Bold" w:cs="Arial"/>
                <w:bCs/>
                <w:lang w:val="de-DE"/>
              </w:rPr>
            </w:pPr>
          </w:p>
          <w:p w14:paraId="4D365959" w14:textId="14193CD2" w:rsidR="003516D5" w:rsidRPr="00967D19" w:rsidRDefault="00967D19" w:rsidP="00A859C2">
            <w:pPr>
              <w:pStyle w:val="Paragrafoelenco"/>
              <w:numPr>
                <w:ilvl w:val="0"/>
                <w:numId w:val="24"/>
              </w:numPr>
              <w:spacing w:after="200" w:line="276" w:lineRule="auto"/>
              <w:rPr>
                <w:rFonts w:ascii="Arial Rounded MT Bold" w:hAnsi="Arial Rounded MT Bold" w:cs="Arial"/>
                <w:bCs/>
                <w:lang w:val="de-DE"/>
              </w:rPr>
            </w:pPr>
            <w:proofErr w:type="spellStart"/>
            <w:r>
              <w:rPr>
                <w:rFonts w:ascii="Arial Rounded MT Bold" w:hAnsi="Arial Rounded MT Bold" w:cs="Arial"/>
                <w:bCs/>
                <w:lang w:val="de-DE"/>
              </w:rPr>
              <w:t>We</w:t>
            </w:r>
            <w:r w:rsidR="003516D5" w:rsidRPr="00967D19">
              <w:rPr>
                <w:rFonts w:ascii="Arial Rounded MT Bold" w:hAnsi="Arial Rounded MT Bold" w:cs="Arial"/>
                <w:bCs/>
                <w:lang w:val="de-DE"/>
              </w:rPr>
              <w:t>bex</w:t>
            </w:r>
            <w:proofErr w:type="spellEnd"/>
            <w:r w:rsidR="003516D5" w:rsidRPr="00967D19">
              <w:rPr>
                <w:rFonts w:ascii="Arial Rounded MT Bold" w:hAnsi="Arial Rounded MT Bold" w:cs="Arial"/>
                <w:bCs/>
                <w:lang w:val="de-DE"/>
              </w:rPr>
              <w:t>: Diese Plattform ermöglicht Besprechungen zu jeder Zeit und an jedem Ort sowie die Überprüfung und gemeinsame Nutzung von Dokumenten. Das fördert die dynamische Zusammenarbeit im Team.</w:t>
            </w:r>
          </w:p>
          <w:p w14:paraId="390E9222" w14:textId="77777777" w:rsidR="003516D5" w:rsidRPr="00967D19" w:rsidRDefault="003516D5" w:rsidP="00C80523">
            <w:pPr>
              <w:pStyle w:val="Paragrafoelenco"/>
              <w:spacing w:after="200" w:line="276" w:lineRule="auto"/>
              <w:ind w:left="2440"/>
              <w:rPr>
                <w:rFonts w:ascii="Arial Rounded MT Bold" w:hAnsi="Arial Rounded MT Bold" w:cs="Arial"/>
                <w:bCs/>
                <w:lang w:val="de-DE"/>
              </w:rPr>
            </w:pPr>
          </w:p>
          <w:p w14:paraId="7F090448" w14:textId="77777777" w:rsidR="003516D5" w:rsidRPr="00967D19" w:rsidRDefault="003516D5" w:rsidP="00C80523">
            <w:pPr>
              <w:pStyle w:val="Paragrafoelenco"/>
              <w:spacing w:after="200" w:line="276" w:lineRule="auto"/>
              <w:ind w:left="360"/>
              <w:rPr>
                <w:rFonts w:ascii="Arial Rounded MT Bold" w:hAnsi="Arial Rounded MT Bold" w:cs="Arial"/>
                <w:bCs/>
                <w:lang w:val="de-DE"/>
              </w:rPr>
            </w:pPr>
          </w:p>
          <w:p w14:paraId="17F62782" w14:textId="77777777" w:rsidR="003516D5" w:rsidRPr="00967D19" w:rsidRDefault="003516D5" w:rsidP="00A859C2">
            <w:pPr>
              <w:pStyle w:val="Paragrafoelenco"/>
              <w:numPr>
                <w:ilvl w:val="1"/>
                <w:numId w:val="15"/>
              </w:numPr>
              <w:spacing w:after="200" w:line="276" w:lineRule="auto"/>
              <w:rPr>
                <w:rFonts w:ascii="Arial Rounded MT Bold" w:hAnsi="Arial Rounded MT Bold" w:cs="Arial"/>
                <w:bCs/>
                <w:lang w:val="de-DE"/>
              </w:rPr>
            </w:pPr>
            <w:r w:rsidRPr="00967D19">
              <w:rPr>
                <w:rFonts w:ascii="Arial Rounded MT Bold" w:hAnsi="Arial Rounded MT Bold" w:cs="Arial"/>
                <w:bCs/>
                <w:lang w:val="de-DE"/>
              </w:rPr>
              <w:t>Tipps zur Verbesserung der digitalen Kommunikation bei der Arbeit aus der Ferne</w:t>
            </w:r>
          </w:p>
          <w:p w14:paraId="595668B0" w14:textId="77777777" w:rsidR="003516D5" w:rsidRPr="00967D19" w:rsidRDefault="003516D5" w:rsidP="00C80523">
            <w:pPr>
              <w:pStyle w:val="Paragrafoelenco"/>
              <w:spacing w:after="200" w:line="276" w:lineRule="auto"/>
              <w:ind w:left="302"/>
              <w:rPr>
                <w:rFonts w:ascii="Arial Rounded MT Bold" w:hAnsi="Arial Rounded MT Bold" w:cs="Arial"/>
                <w:bCs/>
                <w:lang w:val="de-DE"/>
              </w:rPr>
            </w:pPr>
          </w:p>
          <w:p w14:paraId="62FB0632" w14:textId="77777777" w:rsidR="003516D5" w:rsidRPr="00967D19" w:rsidRDefault="003516D5" w:rsidP="00A859C2">
            <w:pPr>
              <w:pStyle w:val="Paragrafoelenco"/>
              <w:numPr>
                <w:ilvl w:val="2"/>
                <w:numId w:val="15"/>
              </w:numPr>
              <w:ind w:left="1448" w:hanging="690"/>
              <w:rPr>
                <w:rFonts w:ascii="Arial Rounded MT Bold" w:hAnsi="Arial Rounded MT Bold" w:cs="Arial"/>
                <w:bCs/>
                <w:lang w:val="de-DE"/>
              </w:rPr>
            </w:pPr>
            <w:r w:rsidRPr="00967D19">
              <w:rPr>
                <w:rFonts w:ascii="Arial Rounded MT Bold" w:hAnsi="Arial Rounded MT Bold" w:cs="Arial"/>
                <w:bCs/>
                <w:lang w:val="de-DE"/>
              </w:rPr>
              <w:t>Digitale Kommunikation für KMUs</w:t>
            </w:r>
          </w:p>
          <w:p w14:paraId="53299955" w14:textId="77777777" w:rsidR="003516D5" w:rsidRPr="00967D19" w:rsidRDefault="003516D5" w:rsidP="00C80523">
            <w:pPr>
              <w:pStyle w:val="Paragrafoelenco"/>
              <w:spacing w:after="200" w:line="276" w:lineRule="auto"/>
              <w:ind w:left="1448"/>
              <w:rPr>
                <w:rFonts w:ascii="Arial Rounded MT Bold" w:hAnsi="Arial Rounded MT Bold" w:cs="Arial"/>
                <w:bCs/>
                <w:lang w:val="de-DE"/>
              </w:rPr>
            </w:pPr>
          </w:p>
          <w:p w14:paraId="7DEC44AA" w14:textId="36E49E2B" w:rsidR="003516D5" w:rsidRPr="00967D19" w:rsidRDefault="003516D5" w:rsidP="00A859C2">
            <w:pPr>
              <w:pStyle w:val="Paragrafoelenco"/>
              <w:numPr>
                <w:ilvl w:val="0"/>
                <w:numId w:val="25"/>
              </w:numPr>
              <w:spacing w:after="200" w:line="276" w:lineRule="auto"/>
              <w:rPr>
                <w:rFonts w:ascii="Arial Rounded MT Bold" w:hAnsi="Arial Rounded MT Bold" w:cs="Arial"/>
                <w:bCs/>
                <w:lang w:val="de-DE"/>
              </w:rPr>
            </w:pPr>
            <w:r w:rsidRPr="00967D19">
              <w:rPr>
                <w:rFonts w:ascii="Arial Rounded MT Bold" w:hAnsi="Arial Rounded MT Bold" w:cs="Arial"/>
                <w:bCs/>
                <w:lang w:val="de-DE"/>
              </w:rPr>
              <w:t xml:space="preserve">Offene Kommunikation: Um eine gute Management- und Arbeitsorganisation zu gewährleisten, müssen alle Teammitglieder in Kontakt bleiben. Zu diesem Zweck sollten regelmäßig Videokonferenzen organisiert werden, die zur Klärung von Aufgaben und Informationen beitragen und eine gesunde und dynamische Arbeitsatmosphäre im Team fördern. </w:t>
            </w:r>
          </w:p>
          <w:p w14:paraId="6C133873" w14:textId="77777777" w:rsidR="003516D5" w:rsidRPr="00967D19" w:rsidRDefault="003516D5" w:rsidP="00C80523">
            <w:pPr>
              <w:pStyle w:val="Paragrafoelenco"/>
              <w:spacing w:after="200" w:line="276" w:lineRule="auto"/>
              <w:ind w:left="1732"/>
              <w:rPr>
                <w:rFonts w:ascii="Arial Rounded MT Bold" w:hAnsi="Arial Rounded MT Bold" w:cs="Arial"/>
                <w:bCs/>
                <w:lang w:val="de-DE"/>
              </w:rPr>
            </w:pPr>
          </w:p>
          <w:p w14:paraId="38697602" w14:textId="616DF9F7" w:rsidR="003516D5" w:rsidRPr="00967D19" w:rsidRDefault="003516D5" w:rsidP="00A859C2">
            <w:pPr>
              <w:pStyle w:val="Paragrafoelenco"/>
              <w:numPr>
                <w:ilvl w:val="0"/>
                <w:numId w:val="25"/>
              </w:numPr>
              <w:spacing w:after="200" w:line="276" w:lineRule="auto"/>
              <w:rPr>
                <w:rFonts w:ascii="Arial Rounded MT Bold" w:hAnsi="Arial Rounded MT Bold" w:cs="Arial"/>
                <w:bCs/>
                <w:lang w:val="de-DE"/>
              </w:rPr>
            </w:pPr>
            <w:r w:rsidRPr="00967D19">
              <w:rPr>
                <w:rFonts w:ascii="Arial Rounded MT Bold" w:hAnsi="Arial Rounded MT Bold" w:cs="Arial"/>
                <w:bCs/>
                <w:lang w:val="de-DE"/>
              </w:rPr>
              <w:t>Verteilung des Arbeitsvolumens: Eine der effizientesten Methoden, um eine gute Leistung zu gewährleisten, ist die Analyse der Stärken und Schwächen der einzelnen Teammitglieder. Auf diese Weise können die Stärken genutzt werden, während die Auswirkungen der Schwächen durch Kommunikation und Teamarbeit verringert werden können. Dies stärkt den Zusammenhalt der Mitarbeiter und verbessert die Effektivität und das Wohlbefinden der Gesamtgruppe. Stellen Sie sicher, dass jedes Teammitglied weiß, welche Aufgaben ihm/ihr zustehen, und sorgen Sie für eine gerechte Verteilung der Arbeitslast. Legen Sie Fristen und ein System für interne Rückfragen und Kommunikation fest.</w:t>
            </w:r>
          </w:p>
          <w:p w14:paraId="40E109A9" w14:textId="77777777" w:rsidR="003516D5" w:rsidRPr="00967D19" w:rsidRDefault="003516D5" w:rsidP="00C80523">
            <w:pPr>
              <w:pStyle w:val="Paragrafoelenco"/>
              <w:spacing w:after="200" w:line="276" w:lineRule="auto"/>
              <w:ind w:left="1732"/>
              <w:rPr>
                <w:rFonts w:ascii="Arial Rounded MT Bold" w:hAnsi="Arial Rounded MT Bold" w:cs="Arial"/>
                <w:bCs/>
                <w:lang w:val="de-DE"/>
              </w:rPr>
            </w:pPr>
          </w:p>
          <w:p w14:paraId="143C778E" w14:textId="5F60017A" w:rsidR="003516D5" w:rsidRPr="00967D19" w:rsidRDefault="003516D5" w:rsidP="00A859C2">
            <w:pPr>
              <w:pStyle w:val="Paragrafoelenco"/>
              <w:numPr>
                <w:ilvl w:val="0"/>
                <w:numId w:val="25"/>
              </w:numPr>
              <w:spacing w:after="200" w:line="276" w:lineRule="auto"/>
              <w:rPr>
                <w:rFonts w:ascii="Arial Rounded MT Bold" w:hAnsi="Arial Rounded MT Bold" w:cs="Arial"/>
                <w:bCs/>
                <w:lang w:val="de-DE"/>
              </w:rPr>
            </w:pPr>
            <w:r w:rsidRPr="00967D19">
              <w:rPr>
                <w:rFonts w:ascii="Arial Rounded MT Bold" w:hAnsi="Arial Rounded MT Bold" w:cs="Arial"/>
                <w:bCs/>
                <w:lang w:val="de-DE"/>
              </w:rPr>
              <w:lastRenderedPageBreak/>
              <w:t>Feedback: Um ein gutes Leistungsniveau zu erreichen, muss eine wirksame und effektive Kommunikation sichergestellt werden. Beantworten Sie alle E-Mails und Nachrichten, um dem Absender mitzuteilen, dass Sie sie erhalten haben. Vergessen Sie nicht, jeder E-Mail einen Betreff beizufügen, um ihre Klassifizierung und Bearbeitung zu beschleunigen. Halten Sie Ihre Kollegen auf dem Laufenden und vergessen Sie nicht, bei Bedarf Missverständnisse oder Zweifel zu klären.</w:t>
            </w:r>
          </w:p>
          <w:p w14:paraId="6EC35049" w14:textId="77777777" w:rsidR="003516D5" w:rsidRPr="00967D19" w:rsidRDefault="003516D5" w:rsidP="00C80523">
            <w:pPr>
              <w:pStyle w:val="Paragrafoelenco"/>
              <w:spacing w:after="200" w:line="276" w:lineRule="auto"/>
              <w:ind w:left="1732"/>
              <w:rPr>
                <w:rFonts w:ascii="Arial Rounded MT Bold" w:hAnsi="Arial Rounded MT Bold" w:cs="Arial"/>
                <w:bCs/>
                <w:lang w:val="de-DE"/>
              </w:rPr>
            </w:pPr>
          </w:p>
          <w:p w14:paraId="55EBE838" w14:textId="1B156552" w:rsidR="003516D5" w:rsidRPr="00967D19" w:rsidRDefault="003516D5" w:rsidP="00A859C2">
            <w:pPr>
              <w:pStyle w:val="Paragrafoelenco"/>
              <w:numPr>
                <w:ilvl w:val="0"/>
                <w:numId w:val="25"/>
              </w:numPr>
              <w:spacing w:after="200" w:line="276" w:lineRule="auto"/>
              <w:rPr>
                <w:rFonts w:ascii="Arial Rounded MT Bold" w:hAnsi="Arial Rounded MT Bold" w:cs="Arial"/>
                <w:bCs/>
                <w:lang w:val="de-DE"/>
              </w:rPr>
            </w:pPr>
            <w:r w:rsidRPr="00967D19">
              <w:rPr>
                <w:rFonts w:ascii="Arial Rounded MT Bold" w:hAnsi="Arial Rounded MT Bold" w:cs="Arial"/>
                <w:bCs/>
                <w:lang w:val="de-DE"/>
              </w:rPr>
              <w:t>Planen und organisieren Sie Besprechungen im Voraus: Um eine bessere Effizienz und Organisation zu gewährleisten, müssen Anrufe im Voraus angekündigt und geplant werden, um zeitliche Unvereinbarkeiten zu vermeiden (z. B. wenn ein Mitarbeiter zwei Anrufe zur gleichen Zeit entgegennehmen muss).</w:t>
            </w:r>
          </w:p>
          <w:p w14:paraId="5638952B" w14:textId="77777777" w:rsidR="003516D5" w:rsidRPr="00967D19" w:rsidRDefault="003516D5" w:rsidP="00C80523">
            <w:pPr>
              <w:pStyle w:val="Paragrafoelenco"/>
              <w:spacing w:after="200" w:line="276" w:lineRule="auto"/>
              <w:ind w:left="1732"/>
              <w:rPr>
                <w:rFonts w:ascii="Arial Rounded MT Bold" w:hAnsi="Arial Rounded MT Bold" w:cs="Arial"/>
                <w:bCs/>
                <w:lang w:val="de-DE"/>
              </w:rPr>
            </w:pPr>
          </w:p>
          <w:p w14:paraId="0E783B13" w14:textId="47AAAC0A" w:rsidR="003516D5" w:rsidRPr="00AD7A9D" w:rsidRDefault="003516D5" w:rsidP="00AD7A9D">
            <w:pPr>
              <w:pStyle w:val="Paragrafoelenco"/>
              <w:numPr>
                <w:ilvl w:val="0"/>
                <w:numId w:val="25"/>
              </w:numPr>
              <w:spacing w:after="200" w:line="276" w:lineRule="auto"/>
              <w:rPr>
                <w:rFonts w:ascii="Arial Rounded MT Bold" w:hAnsi="Arial Rounded MT Bold" w:cs="Arial"/>
                <w:bCs/>
                <w:lang w:val="de-DE"/>
              </w:rPr>
            </w:pPr>
            <w:r w:rsidRPr="00967D19">
              <w:rPr>
                <w:rFonts w:ascii="Arial Rounded MT Bold" w:hAnsi="Arial Rounded MT Bold" w:cs="Arial"/>
                <w:bCs/>
                <w:lang w:val="de-DE"/>
              </w:rPr>
              <w:t>Nutzen Sie die richtigen Tools: Die Verfügbarkeit der notwendigen Plattformen, Anwendungen und Ressourcen ist für " Smart Working " unerlässlich. Ermitteln Sie den Bedarf Ihres Teams und mieten oder installieren Sie die entsprechenden Tools, die für die korrekte Ausführung der Aufgaben erforderlich sind.</w:t>
            </w:r>
          </w:p>
        </w:tc>
      </w:tr>
      <w:tr w:rsidR="003516D5" w:rsidRPr="00967D19" w14:paraId="56FF71BA" w14:textId="77777777" w:rsidTr="00C80523">
        <w:tc>
          <w:tcPr>
            <w:tcW w:w="9300" w:type="dxa"/>
            <w:gridSpan w:val="3"/>
            <w:shd w:val="clear" w:color="auto" w:fill="FF6600"/>
          </w:tcPr>
          <w:p w14:paraId="6510F7CD" w14:textId="77777777" w:rsidR="003516D5" w:rsidRPr="00967D19" w:rsidRDefault="003516D5" w:rsidP="00C80523">
            <w:pPr>
              <w:rPr>
                <w:lang w:val="de-DE"/>
              </w:rPr>
            </w:pPr>
            <w:r w:rsidRPr="00967D19">
              <w:rPr>
                <w:rFonts w:ascii="Arial Rounded MT Bold" w:hAnsi="Arial Rounded MT Bold" w:cs="Arial"/>
                <w:b/>
                <w:color w:val="FFFFFF"/>
                <w:lang w:val="de-DE"/>
              </w:rPr>
              <w:lastRenderedPageBreak/>
              <w:t>Inhalt in Stichpunkten</w:t>
            </w:r>
          </w:p>
        </w:tc>
      </w:tr>
      <w:tr w:rsidR="003516D5" w:rsidRPr="00967D19" w14:paraId="674E5AB0" w14:textId="77777777" w:rsidTr="00C80523">
        <w:trPr>
          <w:trHeight w:val="2425"/>
        </w:trPr>
        <w:tc>
          <w:tcPr>
            <w:tcW w:w="9300" w:type="dxa"/>
            <w:gridSpan w:val="3"/>
          </w:tcPr>
          <w:p w14:paraId="20BAC8E2" w14:textId="77777777" w:rsidR="003516D5" w:rsidRPr="00967D19" w:rsidRDefault="003516D5" w:rsidP="00C80523">
            <w:pPr>
              <w:rPr>
                <w:rFonts w:ascii="Arial Rounded MT Bold" w:hAnsi="Arial Rounded MT Bold" w:cs="Arial"/>
                <w:bCs/>
                <w:lang w:val="de-DE"/>
              </w:rPr>
            </w:pPr>
          </w:p>
          <w:p w14:paraId="38B9578D" w14:textId="77777777" w:rsidR="003516D5" w:rsidRPr="00967D19" w:rsidRDefault="003516D5" w:rsidP="00C80523">
            <w:pPr>
              <w:rPr>
                <w:rFonts w:ascii="Arial Rounded MT Bold" w:hAnsi="Arial Rounded MT Bold" w:cs="Arial"/>
                <w:bCs/>
                <w:lang w:val="de-DE"/>
              </w:rPr>
            </w:pPr>
            <w:r w:rsidRPr="00967D19">
              <w:rPr>
                <w:rFonts w:ascii="Arial Rounded MT Bold" w:hAnsi="Arial Rounded MT Bold" w:cs="Arial"/>
                <w:bCs/>
                <w:lang w:val="de-DE"/>
              </w:rPr>
              <w:t>1.</w:t>
            </w:r>
            <w:r w:rsidRPr="00967D19">
              <w:rPr>
                <w:lang w:val="de-DE"/>
              </w:rPr>
              <w:t xml:space="preserve"> </w:t>
            </w:r>
            <w:r w:rsidRPr="00967D19">
              <w:rPr>
                <w:rFonts w:ascii="Arial Rounded MT Bold" w:hAnsi="Arial Rounded MT Bold" w:cs="Arial"/>
                <w:b/>
                <w:bCs/>
                <w:lang w:val="de-DE"/>
              </w:rPr>
              <w:t>IKT-Tools für die Digitalisierung und Smart Working für KMU</w:t>
            </w:r>
          </w:p>
          <w:p w14:paraId="396080B5" w14:textId="77777777" w:rsidR="003516D5" w:rsidRPr="00967D19" w:rsidRDefault="003516D5" w:rsidP="00A859C2">
            <w:pPr>
              <w:pStyle w:val="Paragrafoelenco"/>
              <w:numPr>
                <w:ilvl w:val="1"/>
                <w:numId w:val="21"/>
              </w:numPr>
              <w:spacing w:after="200" w:line="276" w:lineRule="auto"/>
              <w:rPr>
                <w:rFonts w:ascii="Arial Rounded MT Bold" w:hAnsi="Arial Rounded MT Bold" w:cs="Arial"/>
                <w:bCs/>
                <w:lang w:val="de-DE"/>
              </w:rPr>
            </w:pPr>
            <w:r w:rsidRPr="00967D19">
              <w:rPr>
                <w:rFonts w:ascii="Arial Rounded MT Bold" w:hAnsi="Arial Rounded MT Bold" w:cs="Arial"/>
                <w:bCs/>
                <w:lang w:val="de-DE"/>
              </w:rPr>
              <w:t xml:space="preserve">IKT-Instrumente für die Unternehmensführung </w:t>
            </w:r>
          </w:p>
          <w:p w14:paraId="46367A58" w14:textId="77777777" w:rsidR="003516D5" w:rsidRPr="00967D19" w:rsidRDefault="003516D5" w:rsidP="00A859C2">
            <w:pPr>
              <w:pStyle w:val="Paragrafoelenco"/>
              <w:numPr>
                <w:ilvl w:val="2"/>
                <w:numId w:val="21"/>
              </w:numPr>
              <w:rPr>
                <w:rFonts w:ascii="Arial Rounded MT Bold" w:hAnsi="Arial Rounded MT Bold" w:cs="Arial"/>
                <w:bCs/>
                <w:lang w:val="de-DE"/>
              </w:rPr>
            </w:pPr>
            <w:r w:rsidRPr="00967D19">
              <w:rPr>
                <w:rFonts w:ascii="Arial Rounded MT Bold" w:hAnsi="Arial Rounded MT Bold" w:cs="Arial"/>
                <w:bCs/>
                <w:lang w:val="de-DE"/>
              </w:rPr>
              <w:t>IKT in Unternehmen</w:t>
            </w:r>
          </w:p>
          <w:p w14:paraId="33004C99" w14:textId="77777777" w:rsidR="003516D5" w:rsidRPr="00967D19" w:rsidRDefault="003516D5" w:rsidP="00A859C2">
            <w:pPr>
              <w:pStyle w:val="Paragrafoelenco"/>
              <w:numPr>
                <w:ilvl w:val="2"/>
                <w:numId w:val="21"/>
              </w:numPr>
              <w:spacing w:after="200" w:line="276" w:lineRule="auto"/>
              <w:rPr>
                <w:rFonts w:ascii="Arial Rounded MT Bold" w:hAnsi="Arial Rounded MT Bold" w:cs="Arial"/>
                <w:bCs/>
                <w:lang w:val="de-DE"/>
              </w:rPr>
            </w:pPr>
            <w:r w:rsidRPr="00967D19">
              <w:rPr>
                <w:rFonts w:ascii="Arial Rounded MT Bold" w:hAnsi="Arial Rounded MT Bold" w:cs="Arial"/>
                <w:bCs/>
                <w:lang w:val="de-DE"/>
              </w:rPr>
              <w:t xml:space="preserve">IKT-Instrumente für Unternehmensführung und Fernarbeit </w:t>
            </w:r>
          </w:p>
          <w:p w14:paraId="2D876020" w14:textId="77777777" w:rsidR="003516D5" w:rsidRPr="00967D19" w:rsidRDefault="003516D5" w:rsidP="00C80523">
            <w:pPr>
              <w:pStyle w:val="Paragrafoelenco"/>
              <w:spacing w:after="200" w:line="276" w:lineRule="auto"/>
              <w:ind w:left="1224"/>
              <w:rPr>
                <w:rFonts w:ascii="Arial Rounded MT Bold" w:hAnsi="Arial Rounded MT Bold" w:cs="Arial"/>
                <w:bCs/>
                <w:lang w:val="de-DE"/>
              </w:rPr>
            </w:pPr>
          </w:p>
          <w:p w14:paraId="3D7F7D99" w14:textId="77777777" w:rsidR="003516D5" w:rsidRPr="00967D19" w:rsidRDefault="003516D5" w:rsidP="00A859C2">
            <w:pPr>
              <w:pStyle w:val="Paragrafoelenco"/>
              <w:numPr>
                <w:ilvl w:val="1"/>
                <w:numId w:val="21"/>
              </w:numPr>
              <w:spacing w:after="200" w:line="276" w:lineRule="auto"/>
              <w:rPr>
                <w:rFonts w:ascii="Arial Rounded MT Bold" w:hAnsi="Arial Rounded MT Bold" w:cs="Arial"/>
                <w:bCs/>
                <w:lang w:val="de-DE"/>
              </w:rPr>
            </w:pPr>
            <w:r w:rsidRPr="00967D19">
              <w:rPr>
                <w:rFonts w:ascii="Arial Rounded MT Bold" w:hAnsi="Arial Rounded MT Bold" w:cs="Arial"/>
                <w:bCs/>
                <w:lang w:val="de-DE"/>
              </w:rPr>
              <w:t xml:space="preserve">Kommunikations- und Kollaborationstools für die Fernarbeit </w:t>
            </w:r>
          </w:p>
          <w:p w14:paraId="5F02257B" w14:textId="77777777" w:rsidR="003516D5" w:rsidRPr="00967D19" w:rsidRDefault="003516D5" w:rsidP="00A859C2">
            <w:pPr>
              <w:pStyle w:val="Paragrafoelenco"/>
              <w:numPr>
                <w:ilvl w:val="2"/>
                <w:numId w:val="21"/>
              </w:numPr>
              <w:spacing w:after="200" w:line="276" w:lineRule="auto"/>
              <w:rPr>
                <w:rFonts w:ascii="Arial Rounded MT Bold" w:hAnsi="Arial Rounded MT Bold" w:cs="Arial"/>
                <w:bCs/>
                <w:lang w:val="de-DE"/>
              </w:rPr>
            </w:pPr>
            <w:r w:rsidRPr="00967D19">
              <w:rPr>
                <w:rFonts w:ascii="Arial Rounded MT Bold" w:hAnsi="Arial Rounded MT Bold" w:cs="Arial"/>
                <w:bCs/>
                <w:lang w:val="de-DE"/>
              </w:rPr>
              <w:t xml:space="preserve">Teamführung </w:t>
            </w:r>
          </w:p>
          <w:p w14:paraId="7064C3C9" w14:textId="77777777" w:rsidR="003516D5" w:rsidRPr="00967D19" w:rsidRDefault="003516D5" w:rsidP="00C80523">
            <w:pPr>
              <w:pStyle w:val="Paragrafoelenco"/>
              <w:spacing w:after="200" w:line="276" w:lineRule="auto"/>
              <w:ind w:left="1224"/>
              <w:rPr>
                <w:rFonts w:ascii="Arial Rounded MT Bold" w:hAnsi="Arial Rounded MT Bold" w:cs="Arial"/>
                <w:bCs/>
                <w:lang w:val="de-DE"/>
              </w:rPr>
            </w:pPr>
          </w:p>
          <w:p w14:paraId="64B7E9A2" w14:textId="77777777" w:rsidR="003516D5" w:rsidRPr="00967D19" w:rsidRDefault="003516D5" w:rsidP="00A859C2">
            <w:pPr>
              <w:pStyle w:val="Paragrafoelenco"/>
              <w:numPr>
                <w:ilvl w:val="1"/>
                <w:numId w:val="21"/>
              </w:numPr>
              <w:spacing w:after="200" w:line="276" w:lineRule="auto"/>
              <w:rPr>
                <w:rFonts w:ascii="Arial Rounded MT Bold" w:hAnsi="Arial Rounded MT Bold" w:cs="Arial"/>
                <w:bCs/>
                <w:lang w:val="de-DE"/>
              </w:rPr>
            </w:pPr>
            <w:r w:rsidRPr="00967D19">
              <w:rPr>
                <w:rFonts w:ascii="Arial Rounded MT Bold" w:hAnsi="Arial Rounded MT Bold" w:cs="Arial"/>
                <w:bCs/>
                <w:lang w:val="de-DE"/>
              </w:rPr>
              <w:t>Tipps zur Verbesserung der digitalen Kommunikation bei der Arbeit aus der Ferne</w:t>
            </w:r>
          </w:p>
          <w:p w14:paraId="2E6156DE" w14:textId="04ED03A3" w:rsidR="003516D5" w:rsidRPr="00AD7A9D" w:rsidRDefault="003516D5" w:rsidP="00C80523">
            <w:pPr>
              <w:pStyle w:val="Paragrafoelenco"/>
              <w:numPr>
                <w:ilvl w:val="2"/>
                <w:numId w:val="21"/>
              </w:numPr>
              <w:rPr>
                <w:rFonts w:ascii="Arial Rounded MT Bold" w:hAnsi="Arial Rounded MT Bold" w:cs="Arial"/>
                <w:bCs/>
                <w:lang w:val="de-DE"/>
              </w:rPr>
            </w:pPr>
            <w:r w:rsidRPr="00967D19">
              <w:rPr>
                <w:rFonts w:ascii="Arial Rounded MT Bold" w:hAnsi="Arial Rounded MT Bold" w:cs="Arial"/>
                <w:bCs/>
                <w:lang w:val="de-DE"/>
              </w:rPr>
              <w:t>Digitale Kommunikation für KMUs</w:t>
            </w:r>
          </w:p>
        </w:tc>
      </w:tr>
      <w:tr w:rsidR="003516D5" w:rsidRPr="00967D19" w14:paraId="684C86A4" w14:textId="77777777" w:rsidTr="00C80523">
        <w:tc>
          <w:tcPr>
            <w:tcW w:w="9300" w:type="dxa"/>
            <w:gridSpan w:val="3"/>
            <w:shd w:val="clear" w:color="auto" w:fill="FF6600"/>
          </w:tcPr>
          <w:p w14:paraId="43F9FC30" w14:textId="77777777" w:rsidR="003516D5" w:rsidRPr="00967D19" w:rsidRDefault="003516D5" w:rsidP="00C80523">
            <w:pPr>
              <w:rPr>
                <w:lang w:val="de-DE"/>
              </w:rPr>
            </w:pPr>
            <w:r w:rsidRPr="00967D19">
              <w:rPr>
                <w:rFonts w:ascii="Arial Rounded MT Bold" w:hAnsi="Arial Rounded MT Bold" w:cs="Arial"/>
                <w:b/>
                <w:color w:val="FFFFFF"/>
                <w:lang w:val="de-DE"/>
              </w:rPr>
              <w:t>5 Glossareinträge</w:t>
            </w:r>
          </w:p>
        </w:tc>
      </w:tr>
      <w:tr w:rsidR="003516D5" w:rsidRPr="00687B90" w14:paraId="061BDBE5" w14:textId="77777777" w:rsidTr="00C80523">
        <w:trPr>
          <w:trHeight w:val="2876"/>
        </w:trPr>
        <w:tc>
          <w:tcPr>
            <w:tcW w:w="9300" w:type="dxa"/>
            <w:gridSpan w:val="3"/>
          </w:tcPr>
          <w:p w14:paraId="5AD62D2D" w14:textId="77777777" w:rsidR="003516D5" w:rsidRPr="00967D19" w:rsidRDefault="003516D5" w:rsidP="00C80523">
            <w:pPr>
              <w:rPr>
                <w:rFonts w:ascii="Arial Rounded MT Bold" w:hAnsi="Arial Rounded MT Bold" w:cs="Arial"/>
                <w:b/>
                <w:lang w:val="de-DE"/>
              </w:rPr>
            </w:pPr>
            <w:r w:rsidRPr="00967D19">
              <w:rPr>
                <w:rFonts w:ascii="Arial Rounded MT Bold" w:hAnsi="Arial Rounded MT Bold" w:cs="Arial"/>
                <w:b/>
                <w:lang w:val="de-DE"/>
              </w:rPr>
              <w:lastRenderedPageBreak/>
              <w:t xml:space="preserve">SMART WORKING: </w:t>
            </w:r>
            <w:r w:rsidRPr="00967D19">
              <w:rPr>
                <w:rFonts w:ascii="Arial Rounded MT Bold" w:hAnsi="Arial Rounded MT Bold" w:cs="Arial"/>
                <w:bCs/>
                <w:lang w:val="de-DE"/>
              </w:rPr>
              <w:t xml:space="preserve">Unternehmensmanagement basierend auf Flexibilität, flexiblen Zeitplänen, Teamarbeit und dem Einsatz von Informations- und Kommunikationstechnologien. </w:t>
            </w:r>
          </w:p>
          <w:p w14:paraId="658FEAE4" w14:textId="77777777" w:rsidR="003516D5" w:rsidRPr="00967D19" w:rsidRDefault="003516D5" w:rsidP="00C80523">
            <w:pPr>
              <w:rPr>
                <w:rFonts w:ascii="Arial Rounded MT Bold" w:hAnsi="Arial Rounded MT Bold" w:cs="Arial"/>
                <w:bCs/>
                <w:lang w:val="de-DE"/>
              </w:rPr>
            </w:pPr>
            <w:r w:rsidRPr="00967D19">
              <w:rPr>
                <w:rFonts w:ascii="Arial Rounded MT Bold" w:hAnsi="Arial Rounded MT Bold" w:cs="Arial"/>
                <w:b/>
                <w:lang w:val="de-DE"/>
              </w:rPr>
              <w:t xml:space="preserve">KMU: </w:t>
            </w:r>
            <w:r w:rsidRPr="00967D19">
              <w:rPr>
                <w:rFonts w:ascii="Arial Rounded MT Bold" w:hAnsi="Arial Rounded MT Bold" w:cs="Arial"/>
                <w:bCs/>
                <w:lang w:val="de-DE"/>
              </w:rPr>
              <w:t xml:space="preserve">kleine und mittelgroße Unternehmen. </w:t>
            </w:r>
          </w:p>
          <w:p w14:paraId="5D331AF9" w14:textId="77777777" w:rsidR="003516D5" w:rsidRPr="00967D19" w:rsidRDefault="003516D5" w:rsidP="00C80523">
            <w:pPr>
              <w:rPr>
                <w:rFonts w:ascii="Arial Rounded MT Bold" w:hAnsi="Arial Rounded MT Bold" w:cs="Arial"/>
                <w:bCs/>
                <w:lang w:val="de-DE"/>
              </w:rPr>
            </w:pPr>
            <w:r w:rsidRPr="00967D19">
              <w:rPr>
                <w:rFonts w:ascii="Arial Rounded MT Bold" w:hAnsi="Arial Rounded MT Bold" w:cs="Arial"/>
                <w:b/>
                <w:lang w:val="de-DE"/>
              </w:rPr>
              <w:t>IKT</w:t>
            </w:r>
            <w:r w:rsidRPr="00967D19">
              <w:rPr>
                <w:rFonts w:ascii="Arial Rounded MT Bold" w:hAnsi="Arial Rounded MT Bold" w:cs="Arial"/>
                <w:bCs/>
                <w:lang w:val="de-DE"/>
              </w:rPr>
              <w:t>: Informations- und Kommunikationstechnologien</w:t>
            </w:r>
          </w:p>
          <w:p w14:paraId="0C9E9CC0" w14:textId="77777777" w:rsidR="003516D5" w:rsidRPr="00967D19" w:rsidRDefault="003516D5" w:rsidP="00C80523">
            <w:pPr>
              <w:rPr>
                <w:rFonts w:ascii="Arial Rounded MT Bold" w:hAnsi="Arial Rounded MT Bold" w:cs="Arial"/>
                <w:bCs/>
                <w:lang w:val="de-DE"/>
              </w:rPr>
            </w:pPr>
            <w:r w:rsidRPr="00967D19">
              <w:rPr>
                <w:rFonts w:ascii="Arial Rounded MT Bold" w:hAnsi="Arial Rounded MT Bold" w:cs="Arial"/>
                <w:b/>
                <w:lang w:val="de-DE"/>
              </w:rPr>
              <w:t xml:space="preserve">DIGITALE KOMMUNIKATION: </w:t>
            </w:r>
            <w:r w:rsidRPr="00967D19">
              <w:rPr>
                <w:rFonts w:ascii="Arial Rounded MT Bold" w:hAnsi="Arial Rounded MT Bold" w:cs="Arial"/>
                <w:bCs/>
                <w:lang w:val="de-DE"/>
              </w:rPr>
              <w:t>Wissens- und Informationsaustausch durch den Einsatz digitaler Instrumente.</w:t>
            </w:r>
          </w:p>
          <w:p w14:paraId="3BF02081" w14:textId="68C810E6" w:rsidR="00AD7A9D" w:rsidRPr="00967D19" w:rsidRDefault="003516D5" w:rsidP="00C80523">
            <w:pPr>
              <w:rPr>
                <w:rFonts w:ascii="Arial Rounded MT Bold" w:hAnsi="Arial Rounded MT Bold" w:cs="Arial"/>
                <w:bCs/>
                <w:lang w:val="de-DE"/>
              </w:rPr>
            </w:pPr>
            <w:r w:rsidRPr="00967D19">
              <w:rPr>
                <w:rFonts w:ascii="Arial Rounded MT Bold" w:hAnsi="Arial Rounded MT Bold" w:cs="Arial"/>
                <w:b/>
                <w:lang w:val="de-DE"/>
              </w:rPr>
              <w:t xml:space="preserve">CRM: </w:t>
            </w:r>
            <w:r w:rsidRPr="00967D19">
              <w:rPr>
                <w:rFonts w:ascii="Arial Rounded MT Bold" w:hAnsi="Arial Rounded MT Bold" w:cs="Arial"/>
                <w:bCs/>
                <w:lang w:val="de-DE"/>
              </w:rPr>
              <w:t xml:space="preserve">steht für "Customer </w:t>
            </w:r>
            <w:proofErr w:type="spellStart"/>
            <w:r w:rsidRPr="00967D19">
              <w:rPr>
                <w:rFonts w:ascii="Arial Rounded MT Bold" w:hAnsi="Arial Rounded MT Bold" w:cs="Arial"/>
                <w:bCs/>
                <w:lang w:val="de-DE"/>
              </w:rPr>
              <w:t>Relationship</w:t>
            </w:r>
            <w:proofErr w:type="spellEnd"/>
            <w:r w:rsidRPr="00967D19">
              <w:rPr>
                <w:rFonts w:ascii="Arial Rounded MT Bold" w:hAnsi="Arial Rounded MT Bold" w:cs="Arial"/>
                <w:bCs/>
                <w:lang w:val="de-DE"/>
              </w:rPr>
              <w:t xml:space="preserve"> Management" (Kundenbeziehungsmanagement) und besteht aus Plattformen, die verkaufs- und kundenbezogene Informationen speichern und verwalten. </w:t>
            </w:r>
          </w:p>
        </w:tc>
      </w:tr>
      <w:tr w:rsidR="003516D5" w:rsidRPr="00967D19" w14:paraId="35F988F6" w14:textId="77777777" w:rsidTr="00C80523">
        <w:tc>
          <w:tcPr>
            <w:tcW w:w="9300" w:type="dxa"/>
            <w:gridSpan w:val="3"/>
            <w:shd w:val="clear" w:color="auto" w:fill="FF6600"/>
          </w:tcPr>
          <w:p w14:paraId="75CF8A4C" w14:textId="77777777" w:rsidR="003516D5" w:rsidRPr="00967D19" w:rsidRDefault="003516D5" w:rsidP="00C80523">
            <w:pPr>
              <w:rPr>
                <w:lang w:val="de-DE"/>
              </w:rPr>
            </w:pPr>
            <w:r w:rsidRPr="00967D19">
              <w:rPr>
                <w:rFonts w:ascii="Arial Rounded MT Bold" w:hAnsi="Arial Rounded MT Bold" w:cs="Arial"/>
                <w:b/>
                <w:color w:val="FFFFFF"/>
                <w:lang w:val="de-DE"/>
              </w:rPr>
              <w:t>Bibliographie und weitere Referenzen</w:t>
            </w:r>
          </w:p>
        </w:tc>
      </w:tr>
      <w:tr w:rsidR="003516D5" w:rsidRPr="00687B90" w14:paraId="770E3C19" w14:textId="77777777" w:rsidTr="00BB67B1">
        <w:trPr>
          <w:trHeight w:val="10498"/>
        </w:trPr>
        <w:tc>
          <w:tcPr>
            <w:tcW w:w="9300" w:type="dxa"/>
            <w:gridSpan w:val="3"/>
          </w:tcPr>
          <w:p w14:paraId="410808E1" w14:textId="77777777" w:rsidR="003516D5" w:rsidRPr="00967D19" w:rsidRDefault="00630DF1" w:rsidP="00C80523">
            <w:pPr>
              <w:rPr>
                <w:lang w:val="de-DE"/>
              </w:rPr>
            </w:pPr>
            <w:hyperlink r:id="rId9" w:history="1">
              <w:r w:rsidR="003516D5" w:rsidRPr="00967D19">
                <w:rPr>
                  <w:rStyle w:val="Collegamentoipertestuale"/>
                  <w:rFonts w:asciiTheme="minorHAnsi" w:hAnsiTheme="minorHAnsi" w:cstheme="minorBidi"/>
                  <w:lang w:val="de-DE"/>
                </w:rPr>
                <w:t>https://www.iebschool.com/blog/las-12-mejores-herramientas-de-teletrabajo-rrhh-2-0/</w:t>
              </w:r>
            </w:hyperlink>
            <w:r w:rsidR="003516D5" w:rsidRPr="00967D19">
              <w:rPr>
                <w:lang w:val="de-DE"/>
              </w:rPr>
              <w:t xml:space="preserve"> </w:t>
            </w:r>
          </w:p>
          <w:p w14:paraId="6C496C76" w14:textId="77777777" w:rsidR="003516D5" w:rsidRPr="00967D19" w:rsidRDefault="00630DF1" w:rsidP="00C80523">
            <w:pPr>
              <w:rPr>
                <w:lang w:val="de-DE"/>
              </w:rPr>
            </w:pPr>
            <w:hyperlink r:id="rId10" w:history="1">
              <w:r w:rsidR="003516D5" w:rsidRPr="00967D19">
                <w:rPr>
                  <w:rStyle w:val="Collegamentoipertestuale"/>
                  <w:rFonts w:asciiTheme="minorHAnsi" w:hAnsiTheme="minorHAnsi" w:cstheme="minorBidi"/>
                  <w:lang w:val="de-DE"/>
                </w:rPr>
                <w:t>https://trabajarporelmundo.org/herramientas-para-trabajar-en-remoto/</w:t>
              </w:r>
            </w:hyperlink>
            <w:r w:rsidR="003516D5" w:rsidRPr="00967D19">
              <w:rPr>
                <w:lang w:val="de-DE"/>
              </w:rPr>
              <w:t xml:space="preserve"> </w:t>
            </w:r>
          </w:p>
          <w:p w14:paraId="57D2EB12" w14:textId="77777777" w:rsidR="003516D5" w:rsidRPr="00967D19" w:rsidRDefault="00630DF1" w:rsidP="00C80523">
            <w:pPr>
              <w:rPr>
                <w:lang w:val="de-DE"/>
              </w:rPr>
            </w:pPr>
            <w:hyperlink r:id="rId11" w:history="1">
              <w:r w:rsidR="003516D5" w:rsidRPr="00967D19">
                <w:rPr>
                  <w:rStyle w:val="Collegamentoipertestuale"/>
                  <w:rFonts w:asciiTheme="minorHAnsi" w:hAnsiTheme="minorHAnsi" w:cstheme="minorBidi"/>
                  <w:lang w:val="de-DE"/>
                </w:rPr>
                <w:t>https://getquipu.com/blog/10-herramientas-imprescindibles-para-tu-empresa-en-2020-trabajar-remoto/</w:t>
              </w:r>
            </w:hyperlink>
            <w:r w:rsidR="003516D5" w:rsidRPr="00967D19">
              <w:rPr>
                <w:lang w:val="de-DE"/>
              </w:rPr>
              <w:t xml:space="preserve"> </w:t>
            </w:r>
          </w:p>
          <w:p w14:paraId="5190E349" w14:textId="77777777" w:rsidR="003516D5" w:rsidRPr="00967D19" w:rsidRDefault="00630DF1" w:rsidP="00C80523">
            <w:pPr>
              <w:rPr>
                <w:lang w:val="de-DE"/>
              </w:rPr>
            </w:pPr>
            <w:hyperlink r:id="rId12" w:history="1">
              <w:r w:rsidR="003516D5" w:rsidRPr="00967D19">
                <w:rPr>
                  <w:rStyle w:val="Collegamentoipertestuale"/>
                  <w:rFonts w:asciiTheme="minorHAnsi" w:hAnsiTheme="minorHAnsi" w:cstheme="minorBidi"/>
                  <w:lang w:val="de-DE"/>
                </w:rPr>
                <w:t>https://trabajarporelmundo.org/herramientas-para-trabajar-en-remoto/</w:t>
              </w:r>
            </w:hyperlink>
            <w:r w:rsidR="003516D5" w:rsidRPr="00967D19">
              <w:rPr>
                <w:lang w:val="de-DE"/>
              </w:rPr>
              <w:t xml:space="preserve"> </w:t>
            </w:r>
          </w:p>
          <w:p w14:paraId="3E6C47E1" w14:textId="77777777" w:rsidR="003516D5" w:rsidRPr="00967D19" w:rsidRDefault="00630DF1" w:rsidP="00C80523">
            <w:pPr>
              <w:rPr>
                <w:lang w:val="de-DE"/>
              </w:rPr>
            </w:pPr>
            <w:hyperlink r:id="rId13" w:history="1">
              <w:r w:rsidR="003516D5" w:rsidRPr="00967D19">
                <w:rPr>
                  <w:rStyle w:val="Collegamentoipertestuale"/>
                  <w:rFonts w:asciiTheme="minorHAnsi" w:hAnsiTheme="minorHAnsi" w:cstheme="minorBidi"/>
                  <w:lang w:val="de-DE"/>
                </w:rPr>
                <w:t>https://economiatic.com/herramientas-para-trabajar-en-remoto/</w:t>
              </w:r>
            </w:hyperlink>
            <w:r w:rsidR="003516D5" w:rsidRPr="00967D19">
              <w:rPr>
                <w:lang w:val="de-DE"/>
              </w:rPr>
              <w:t xml:space="preserve">   </w:t>
            </w:r>
          </w:p>
          <w:p w14:paraId="5B0E4CD7" w14:textId="77777777" w:rsidR="003516D5" w:rsidRPr="00967D19" w:rsidRDefault="00630DF1" w:rsidP="00C80523">
            <w:pPr>
              <w:rPr>
                <w:lang w:val="de-DE"/>
              </w:rPr>
            </w:pPr>
            <w:hyperlink r:id="rId14" w:history="1">
              <w:r w:rsidR="003516D5" w:rsidRPr="00967D19">
                <w:rPr>
                  <w:rStyle w:val="Collegamentoipertestuale"/>
                  <w:rFonts w:asciiTheme="minorHAnsi" w:hAnsiTheme="minorHAnsi" w:cstheme="minorBidi"/>
                  <w:lang w:val="de-DE"/>
                </w:rPr>
                <w:t>https://10to8.com/blog/best-software-for-managing-remote-teams/</w:t>
              </w:r>
            </w:hyperlink>
            <w:r w:rsidR="003516D5" w:rsidRPr="00967D19">
              <w:rPr>
                <w:lang w:val="de-DE"/>
              </w:rPr>
              <w:t xml:space="preserve">    </w:t>
            </w:r>
          </w:p>
          <w:p w14:paraId="4EA6C698" w14:textId="77777777" w:rsidR="003516D5" w:rsidRPr="00967D19" w:rsidRDefault="00630DF1" w:rsidP="00C80523">
            <w:pPr>
              <w:rPr>
                <w:lang w:val="de-DE"/>
              </w:rPr>
            </w:pPr>
            <w:hyperlink r:id="rId15" w:history="1">
              <w:r w:rsidR="003516D5" w:rsidRPr="00967D19">
                <w:rPr>
                  <w:rStyle w:val="Collegamentoipertestuale"/>
                  <w:rFonts w:asciiTheme="minorHAnsi" w:hAnsiTheme="minorHAnsi" w:cstheme="minorBidi"/>
                  <w:lang w:val="de-DE"/>
                </w:rPr>
                <w:t>https://www.capterra.com/sem-compare/business-management-software/?gclid=Cj0KCQjw0emHBhC1ARIsAL1QGNcsH0WD6oMEhOpnnNjcig_1DQG06waip0_dP10zUNiAqaEiMQAHT-4aAttPEALw_wcB</w:t>
              </w:r>
            </w:hyperlink>
            <w:r w:rsidR="003516D5" w:rsidRPr="00967D19">
              <w:rPr>
                <w:lang w:val="de-DE"/>
              </w:rPr>
              <w:t xml:space="preserve"> </w:t>
            </w:r>
          </w:p>
          <w:p w14:paraId="6F1DA409" w14:textId="77777777" w:rsidR="003516D5" w:rsidRPr="00967D19" w:rsidRDefault="00630DF1" w:rsidP="00C80523">
            <w:pPr>
              <w:rPr>
                <w:lang w:val="de-DE"/>
              </w:rPr>
            </w:pPr>
            <w:hyperlink r:id="rId16" w:history="1">
              <w:r w:rsidR="003516D5" w:rsidRPr="00967D19">
                <w:rPr>
                  <w:rStyle w:val="Collegamentoipertestuale"/>
                  <w:rFonts w:asciiTheme="minorHAnsi" w:hAnsiTheme="minorHAnsi" w:cstheme="minorBidi"/>
                  <w:lang w:val="de-DE"/>
                </w:rPr>
                <w:t>https://asana.com/es/uses/manage-remote-teams?utm_medium=pd_cpc_nb&amp;utm_campaign=remote_work&amp;utm_source=capterra</w:t>
              </w:r>
            </w:hyperlink>
            <w:r w:rsidR="003516D5" w:rsidRPr="00967D19">
              <w:rPr>
                <w:lang w:val="de-DE"/>
              </w:rPr>
              <w:t xml:space="preserve"> </w:t>
            </w:r>
          </w:p>
          <w:p w14:paraId="5F2ADFE9" w14:textId="77777777" w:rsidR="003516D5" w:rsidRPr="00967D19" w:rsidRDefault="00630DF1" w:rsidP="00C80523">
            <w:pPr>
              <w:rPr>
                <w:lang w:val="de-DE"/>
              </w:rPr>
            </w:pPr>
            <w:hyperlink r:id="rId17" w:history="1">
              <w:r w:rsidR="003516D5" w:rsidRPr="00967D19">
                <w:rPr>
                  <w:rStyle w:val="Collegamentoipertestuale"/>
                  <w:rFonts w:asciiTheme="minorHAnsi" w:hAnsiTheme="minorHAnsi" w:cstheme="minorBidi"/>
                  <w:lang w:val="de-DE"/>
                </w:rPr>
                <w:t>https://blog.hubspot.es/marketing/consejos-trabajar-casa-productividad</w:t>
              </w:r>
            </w:hyperlink>
            <w:r w:rsidR="003516D5" w:rsidRPr="00967D19">
              <w:rPr>
                <w:lang w:val="de-DE"/>
              </w:rPr>
              <w:t xml:space="preserve"> </w:t>
            </w:r>
          </w:p>
          <w:p w14:paraId="0ADCC431" w14:textId="77777777" w:rsidR="003516D5" w:rsidRPr="00967D19" w:rsidRDefault="00630DF1" w:rsidP="00C80523">
            <w:pPr>
              <w:rPr>
                <w:lang w:val="de-DE"/>
              </w:rPr>
            </w:pPr>
            <w:hyperlink r:id="rId18" w:history="1">
              <w:r w:rsidR="003516D5" w:rsidRPr="00967D19">
                <w:rPr>
                  <w:rStyle w:val="Collegamentoipertestuale"/>
                  <w:rFonts w:asciiTheme="minorHAnsi" w:hAnsiTheme="minorHAnsi" w:cstheme="minorBidi"/>
                  <w:lang w:val="de-DE"/>
                </w:rPr>
                <w:t>https://careerkarma.com/blog/remote-working-guide/</w:t>
              </w:r>
            </w:hyperlink>
            <w:r w:rsidR="003516D5" w:rsidRPr="00967D19">
              <w:rPr>
                <w:lang w:val="de-DE"/>
              </w:rPr>
              <w:t xml:space="preserve"> </w:t>
            </w:r>
          </w:p>
          <w:p w14:paraId="525F3769" w14:textId="77777777" w:rsidR="003516D5" w:rsidRPr="00967D19" w:rsidRDefault="00630DF1" w:rsidP="00C80523">
            <w:pPr>
              <w:rPr>
                <w:lang w:val="de-DE"/>
              </w:rPr>
            </w:pPr>
            <w:hyperlink r:id="rId19" w:history="1">
              <w:r w:rsidR="003516D5" w:rsidRPr="00967D19">
                <w:rPr>
                  <w:rStyle w:val="Collegamentoipertestuale"/>
                  <w:rFonts w:asciiTheme="minorHAnsi" w:hAnsiTheme="minorHAnsi" w:cstheme="minorBidi"/>
                  <w:lang w:val="de-DE"/>
                </w:rPr>
                <w:t>https://kissflow.com/digital-workplace/remote-work/communication-tips-for-remote-teams/</w:t>
              </w:r>
            </w:hyperlink>
            <w:r w:rsidR="003516D5" w:rsidRPr="00967D19">
              <w:rPr>
                <w:lang w:val="de-DE"/>
              </w:rPr>
              <w:t xml:space="preserve"> </w:t>
            </w:r>
          </w:p>
          <w:p w14:paraId="29DD860C" w14:textId="77777777" w:rsidR="003516D5" w:rsidRPr="00967D19" w:rsidRDefault="00630DF1" w:rsidP="00C80523">
            <w:pPr>
              <w:rPr>
                <w:lang w:val="de-DE"/>
              </w:rPr>
            </w:pPr>
            <w:hyperlink r:id="rId20" w:history="1">
              <w:r w:rsidR="003516D5" w:rsidRPr="00967D19">
                <w:rPr>
                  <w:rStyle w:val="Collegamentoipertestuale"/>
                  <w:rFonts w:asciiTheme="minorHAnsi" w:hAnsiTheme="minorHAnsi" w:cstheme="minorBidi"/>
                  <w:lang w:val="de-DE"/>
                </w:rPr>
                <w:t>https://ubiq.co/analytics-blog/create-project-management-dashboard-examples-templates/</w:t>
              </w:r>
            </w:hyperlink>
          </w:p>
          <w:p w14:paraId="326C381A" w14:textId="77777777" w:rsidR="003516D5" w:rsidRPr="00967D19" w:rsidRDefault="00630DF1" w:rsidP="00C80523">
            <w:pPr>
              <w:rPr>
                <w:lang w:val="de-DE"/>
              </w:rPr>
            </w:pPr>
            <w:hyperlink r:id="rId21" w:history="1">
              <w:r w:rsidR="003516D5" w:rsidRPr="00967D19">
                <w:rPr>
                  <w:rStyle w:val="Collegamentoipertestuale"/>
                  <w:rFonts w:asciiTheme="minorHAnsi" w:hAnsiTheme="minorHAnsi" w:cstheme="minorBidi"/>
                  <w:lang w:val="de-DE"/>
                </w:rPr>
                <w:t>https://remakelearning.org/opportunity/2019/02/07/digital-tools-school-leaders/</w:t>
              </w:r>
            </w:hyperlink>
          </w:p>
          <w:p w14:paraId="7CB10AB1" w14:textId="77777777" w:rsidR="003516D5" w:rsidRPr="00967D19" w:rsidRDefault="00630DF1" w:rsidP="00C80523">
            <w:pPr>
              <w:rPr>
                <w:lang w:val="de-DE"/>
              </w:rPr>
            </w:pPr>
            <w:hyperlink r:id="rId22" w:history="1">
              <w:r w:rsidR="003516D5" w:rsidRPr="00967D19">
                <w:rPr>
                  <w:rStyle w:val="Collegamentoipertestuale"/>
                  <w:rFonts w:asciiTheme="minorHAnsi" w:hAnsiTheme="minorHAnsi" w:cstheme="minorBidi"/>
                  <w:lang w:val="de-DE"/>
                </w:rPr>
                <w:t>https://nothingad.com/blog/mejores-herramientas-crm-para-negocio/</w:t>
              </w:r>
            </w:hyperlink>
          </w:p>
          <w:p w14:paraId="2EF432EB" w14:textId="77777777" w:rsidR="003516D5" w:rsidRPr="00967D19" w:rsidRDefault="00630DF1" w:rsidP="00C80523">
            <w:pPr>
              <w:rPr>
                <w:lang w:val="de-DE"/>
              </w:rPr>
            </w:pPr>
            <w:hyperlink r:id="rId23" w:history="1">
              <w:r w:rsidR="003516D5" w:rsidRPr="00967D19">
                <w:rPr>
                  <w:rStyle w:val="Collegamentoipertestuale"/>
                  <w:rFonts w:asciiTheme="minorHAnsi" w:hAnsiTheme="minorHAnsi" w:cstheme="minorBidi"/>
                  <w:lang w:val="de-DE"/>
                </w:rPr>
                <w:t>https://es.wikipedia.org/wiki/Salesforce.com</w:t>
              </w:r>
            </w:hyperlink>
          </w:p>
          <w:p w14:paraId="69523CB5" w14:textId="77777777" w:rsidR="003516D5" w:rsidRPr="00967D19" w:rsidRDefault="00630DF1" w:rsidP="00C80523">
            <w:pPr>
              <w:rPr>
                <w:lang w:val="de-DE"/>
              </w:rPr>
            </w:pPr>
            <w:hyperlink r:id="rId24" w:history="1">
              <w:r w:rsidR="003516D5" w:rsidRPr="00967D19">
                <w:rPr>
                  <w:rStyle w:val="Collegamentoipertestuale"/>
                  <w:rFonts w:asciiTheme="minorHAnsi" w:hAnsiTheme="minorHAnsi" w:cstheme="minorBidi"/>
                  <w:lang w:val="de-DE"/>
                </w:rPr>
                <w:t>https://t-position.com/hubspot/</w:t>
              </w:r>
            </w:hyperlink>
          </w:p>
          <w:p w14:paraId="12EFD5B5" w14:textId="77777777" w:rsidR="003516D5" w:rsidRPr="00967D19" w:rsidRDefault="00630DF1" w:rsidP="00C80523">
            <w:pPr>
              <w:rPr>
                <w:lang w:val="de-DE"/>
              </w:rPr>
            </w:pPr>
            <w:hyperlink r:id="rId25" w:history="1">
              <w:r w:rsidR="003516D5" w:rsidRPr="00967D19">
                <w:rPr>
                  <w:rStyle w:val="Collegamentoipertestuale"/>
                  <w:rFonts w:asciiTheme="minorHAnsi" w:hAnsiTheme="minorHAnsi" w:cstheme="minorBidi"/>
                  <w:lang w:val="de-DE"/>
                </w:rPr>
                <w:t>https://papelesdeinteligencia.com/zoho-crm/</w:t>
              </w:r>
            </w:hyperlink>
          </w:p>
          <w:p w14:paraId="15E62E17" w14:textId="77777777" w:rsidR="003516D5" w:rsidRPr="00967D19" w:rsidRDefault="00630DF1" w:rsidP="00C80523">
            <w:pPr>
              <w:rPr>
                <w:lang w:val="de-DE"/>
              </w:rPr>
            </w:pPr>
            <w:hyperlink r:id="rId26" w:history="1">
              <w:r w:rsidR="003516D5" w:rsidRPr="00967D19">
                <w:rPr>
                  <w:rStyle w:val="Collegamentoipertestuale"/>
                  <w:rFonts w:asciiTheme="minorHAnsi" w:hAnsiTheme="minorHAnsi" w:cstheme="minorBidi"/>
                  <w:lang w:val="de-DE"/>
                </w:rPr>
                <w:t>https://asana.com/es/brand</w:t>
              </w:r>
            </w:hyperlink>
          </w:p>
          <w:p w14:paraId="3A82D7B6" w14:textId="77777777" w:rsidR="003516D5" w:rsidRPr="00967D19" w:rsidRDefault="00630DF1" w:rsidP="00C80523">
            <w:pPr>
              <w:rPr>
                <w:lang w:val="de-DE"/>
              </w:rPr>
            </w:pPr>
            <w:hyperlink r:id="rId27" w:history="1">
              <w:r w:rsidR="003516D5" w:rsidRPr="00967D19">
                <w:rPr>
                  <w:rStyle w:val="Collegamentoipertestuale"/>
                  <w:rFonts w:asciiTheme="minorHAnsi" w:hAnsiTheme="minorHAnsi" w:cstheme="minorBidi"/>
                  <w:lang w:val="de-DE"/>
                </w:rPr>
                <w:t>https://softwarepara.net/trello-opinion/</w:t>
              </w:r>
            </w:hyperlink>
          </w:p>
          <w:p w14:paraId="489A332A" w14:textId="77777777" w:rsidR="003516D5" w:rsidRPr="00967D19" w:rsidRDefault="00630DF1" w:rsidP="00C80523">
            <w:pPr>
              <w:rPr>
                <w:lang w:val="de-DE"/>
              </w:rPr>
            </w:pPr>
            <w:hyperlink r:id="rId28" w:history="1">
              <w:r w:rsidR="003516D5" w:rsidRPr="00967D19">
                <w:rPr>
                  <w:rStyle w:val="Collegamentoipertestuale"/>
                  <w:rFonts w:asciiTheme="minorHAnsi" w:hAnsiTheme="minorHAnsi" w:cstheme="minorBidi"/>
                  <w:lang w:val="de-DE"/>
                </w:rPr>
                <w:t>https://www.teamviewer.com/es/descarga/windows/</w:t>
              </w:r>
            </w:hyperlink>
          </w:p>
          <w:p w14:paraId="5EA9A820" w14:textId="77777777" w:rsidR="003516D5" w:rsidRPr="00967D19" w:rsidRDefault="00630DF1" w:rsidP="00C80523">
            <w:pPr>
              <w:rPr>
                <w:lang w:val="de-DE"/>
              </w:rPr>
            </w:pPr>
            <w:hyperlink r:id="rId29" w:history="1">
              <w:r w:rsidR="003516D5" w:rsidRPr="00967D19">
                <w:rPr>
                  <w:rStyle w:val="Collegamentoipertestuale"/>
                  <w:rFonts w:asciiTheme="minorHAnsi" w:hAnsiTheme="minorHAnsi" w:cstheme="minorBidi"/>
                  <w:lang w:val="de-DE"/>
                </w:rPr>
                <w:t>https://www.dropbox.com/es/branding</w:t>
              </w:r>
            </w:hyperlink>
          </w:p>
          <w:p w14:paraId="2DA3B39C" w14:textId="77777777" w:rsidR="003516D5" w:rsidRPr="00967D19" w:rsidRDefault="00630DF1" w:rsidP="00C80523">
            <w:pPr>
              <w:rPr>
                <w:lang w:val="de-DE"/>
              </w:rPr>
            </w:pPr>
            <w:hyperlink r:id="rId30" w:history="1">
              <w:r w:rsidR="003516D5" w:rsidRPr="00967D19">
                <w:rPr>
                  <w:rStyle w:val="Collegamentoipertestuale"/>
                  <w:rFonts w:asciiTheme="minorHAnsi" w:hAnsiTheme="minorHAnsi" w:cstheme="minorBidi"/>
                  <w:lang w:val="de-DE"/>
                </w:rPr>
                <w:t>https://www.softwaredoit.es/monday/monday.html</w:t>
              </w:r>
            </w:hyperlink>
          </w:p>
          <w:p w14:paraId="7C2E354B" w14:textId="77777777" w:rsidR="003516D5" w:rsidRPr="00967D19" w:rsidRDefault="00630DF1" w:rsidP="00C80523">
            <w:pPr>
              <w:rPr>
                <w:lang w:val="de-DE"/>
              </w:rPr>
            </w:pPr>
            <w:hyperlink r:id="rId31" w:history="1">
              <w:r w:rsidR="003516D5" w:rsidRPr="00967D19">
                <w:rPr>
                  <w:rStyle w:val="Collegamentoipertestuale"/>
                  <w:rFonts w:asciiTheme="minorHAnsi" w:hAnsiTheme="minorHAnsi" w:cstheme="minorBidi"/>
                  <w:lang w:val="de-DE"/>
                </w:rPr>
                <w:t>https://clickup.com/</w:t>
              </w:r>
            </w:hyperlink>
          </w:p>
          <w:p w14:paraId="13BF8558" w14:textId="77777777" w:rsidR="003516D5" w:rsidRPr="00967D19" w:rsidRDefault="00630DF1" w:rsidP="00C80523">
            <w:pPr>
              <w:rPr>
                <w:lang w:val="de-DE"/>
              </w:rPr>
            </w:pPr>
            <w:hyperlink r:id="rId32" w:history="1">
              <w:r w:rsidR="003516D5" w:rsidRPr="00967D19">
                <w:rPr>
                  <w:rStyle w:val="Collegamentoipertestuale"/>
                  <w:lang w:val="de-DE"/>
                </w:rPr>
                <w:t>https://play.google.com/store/apps/details?id=com.skype.raider&amp;hl=es&amp;gl=US</w:t>
              </w:r>
            </w:hyperlink>
          </w:p>
          <w:p w14:paraId="356B47A1" w14:textId="77777777" w:rsidR="003516D5" w:rsidRPr="00967D19" w:rsidRDefault="00630DF1" w:rsidP="00C80523">
            <w:pPr>
              <w:rPr>
                <w:lang w:val="de-DE"/>
              </w:rPr>
            </w:pPr>
            <w:hyperlink r:id="rId33" w:history="1">
              <w:r w:rsidR="003516D5" w:rsidRPr="00967D19">
                <w:rPr>
                  <w:rStyle w:val="Collegamentoipertestuale"/>
                  <w:lang w:val="de-DE"/>
                </w:rPr>
                <w:t>https://www.profesionalreview.com/2020/04/14/zoom-guia-tutorial/</w:t>
              </w:r>
            </w:hyperlink>
          </w:p>
          <w:p w14:paraId="6FA7A9FA" w14:textId="77777777" w:rsidR="003516D5" w:rsidRPr="00967D19" w:rsidRDefault="00630DF1" w:rsidP="00C80523">
            <w:pPr>
              <w:rPr>
                <w:lang w:val="de-DE"/>
              </w:rPr>
            </w:pPr>
            <w:hyperlink r:id="rId34" w:history="1">
              <w:r w:rsidR="003516D5" w:rsidRPr="00967D19">
                <w:rPr>
                  <w:rStyle w:val="Collegamentoipertestuale"/>
                  <w:lang w:val="de-DE"/>
                </w:rPr>
                <w:t>https://www.dropbox.com/es/app-integrations/slack</w:t>
              </w:r>
            </w:hyperlink>
          </w:p>
          <w:p w14:paraId="008485D0" w14:textId="2333A02F" w:rsidR="003516D5" w:rsidRPr="00BB67B1" w:rsidRDefault="00630DF1" w:rsidP="00C80523">
            <w:pPr>
              <w:rPr>
                <w:rFonts w:ascii="Calibri" w:hAnsi="Calibri" w:cs="Calibri"/>
                <w:color w:val="0D5672" w:themeColor="accent1" w:themeShade="80"/>
                <w:u w:val="single"/>
                <w:lang w:val="de-DE"/>
              </w:rPr>
            </w:pPr>
            <w:hyperlink r:id="rId35" w:history="1">
              <w:r w:rsidR="003516D5" w:rsidRPr="00967D19">
                <w:rPr>
                  <w:rStyle w:val="Collegamentoipertestuale"/>
                  <w:lang w:val="de-DE"/>
                </w:rPr>
                <w:t>https://www.webex.com/es/video-conferencing.html</w:t>
              </w:r>
            </w:hyperlink>
          </w:p>
        </w:tc>
      </w:tr>
      <w:tr w:rsidR="003516D5" w:rsidRPr="00967D19" w14:paraId="2D2E4ABD" w14:textId="77777777" w:rsidTr="00C80523">
        <w:tc>
          <w:tcPr>
            <w:tcW w:w="9300" w:type="dxa"/>
            <w:gridSpan w:val="3"/>
            <w:shd w:val="clear" w:color="auto" w:fill="FF6600"/>
          </w:tcPr>
          <w:p w14:paraId="78248C7B" w14:textId="60A0461F" w:rsidR="003516D5" w:rsidRPr="00967D19" w:rsidRDefault="003516D5" w:rsidP="00A859C2">
            <w:pPr>
              <w:pStyle w:val="Paragrafoelenco"/>
              <w:numPr>
                <w:ilvl w:val="0"/>
                <w:numId w:val="27"/>
              </w:numPr>
              <w:rPr>
                <w:lang w:val="de-DE"/>
              </w:rPr>
            </w:pPr>
            <w:r w:rsidRPr="00967D19">
              <w:rPr>
                <w:rFonts w:ascii="Arial Rounded MT Bold" w:hAnsi="Arial Rounded MT Bold" w:cs="Arial"/>
                <w:b/>
                <w:color w:val="FFFFFF"/>
                <w:lang w:val="de-DE"/>
              </w:rPr>
              <w:t>Multiple-Choice-Fragen zur Selbstbewertung</w:t>
            </w:r>
          </w:p>
        </w:tc>
      </w:tr>
      <w:tr w:rsidR="003516D5" w:rsidRPr="00687B90" w14:paraId="1187152A" w14:textId="77777777" w:rsidTr="00C80523">
        <w:tc>
          <w:tcPr>
            <w:tcW w:w="9300" w:type="dxa"/>
            <w:gridSpan w:val="3"/>
          </w:tcPr>
          <w:p w14:paraId="027458E8" w14:textId="77777777" w:rsidR="00967D19" w:rsidRDefault="00967D19" w:rsidP="00AD7A9D">
            <w:pPr>
              <w:spacing w:after="0"/>
              <w:ind w:left="142"/>
              <w:rPr>
                <w:rFonts w:ascii="Arial Rounded MT Bold" w:hAnsi="Arial Rounded MT Bold" w:cs="Arial"/>
                <w:lang w:val="de-DE"/>
              </w:rPr>
            </w:pPr>
            <w:r>
              <w:rPr>
                <w:rFonts w:ascii="Arial Rounded MT Bold" w:hAnsi="Arial Rounded MT Bold" w:cs="Arial"/>
                <w:lang w:val="de-DE"/>
              </w:rPr>
              <w:t xml:space="preserve">1) </w:t>
            </w:r>
            <w:r w:rsidR="003516D5" w:rsidRPr="00967D19">
              <w:rPr>
                <w:rFonts w:ascii="Arial Rounded MT Bold" w:hAnsi="Arial Rounded MT Bold" w:cs="Arial"/>
                <w:lang w:val="de-DE"/>
              </w:rPr>
              <w:t xml:space="preserve">Welche der folgenden Plattformen ist eine Kommunikations- und Videokonferenzplattform? </w:t>
            </w:r>
          </w:p>
          <w:p w14:paraId="6E49FC31" w14:textId="778D4A9D" w:rsidR="003516D5" w:rsidRPr="00AD7A9D" w:rsidRDefault="00967D19" w:rsidP="00AD7A9D">
            <w:pPr>
              <w:spacing w:after="0"/>
              <w:ind w:left="862"/>
              <w:rPr>
                <w:rFonts w:ascii="Arial Rounded MT Bold" w:hAnsi="Arial Rounded MT Bold" w:cs="Arial"/>
                <w:lang w:val="de-DE"/>
              </w:rPr>
            </w:pPr>
            <w:r w:rsidRPr="00AD7A9D">
              <w:rPr>
                <w:rFonts w:ascii="Arial Rounded MT Bold" w:hAnsi="Arial Rounded MT Bold" w:cs="Arial"/>
                <w:lang w:val="de-DE"/>
              </w:rPr>
              <w:t xml:space="preserve">a) </w:t>
            </w:r>
            <w:proofErr w:type="spellStart"/>
            <w:r w:rsidR="003516D5" w:rsidRPr="00AD7A9D">
              <w:rPr>
                <w:rFonts w:ascii="Arial Rounded MT Bold" w:hAnsi="Arial Rounded MT Bold" w:cs="Arial"/>
                <w:lang w:val="de-DE"/>
              </w:rPr>
              <w:t>Zoho</w:t>
            </w:r>
            <w:proofErr w:type="spellEnd"/>
            <w:r w:rsidR="003516D5" w:rsidRPr="00AD7A9D">
              <w:rPr>
                <w:rFonts w:ascii="Arial Rounded MT Bold" w:hAnsi="Arial Rounded MT Bold" w:cs="Arial"/>
                <w:lang w:val="de-DE"/>
              </w:rPr>
              <w:t xml:space="preserve"> CRM</w:t>
            </w:r>
          </w:p>
          <w:p w14:paraId="275CD385" w14:textId="49F4826B" w:rsidR="003516D5" w:rsidRPr="00AD7A9D" w:rsidRDefault="00967D19" w:rsidP="00AD7A9D">
            <w:pPr>
              <w:spacing w:after="0"/>
              <w:ind w:left="862"/>
              <w:rPr>
                <w:rFonts w:ascii="Arial Rounded MT Bold" w:hAnsi="Arial Rounded MT Bold" w:cs="Arial"/>
                <w:lang w:val="de-DE"/>
              </w:rPr>
            </w:pPr>
            <w:r w:rsidRPr="00AD7A9D">
              <w:rPr>
                <w:rFonts w:ascii="Arial Rounded MT Bold" w:hAnsi="Arial Rounded MT Bold" w:cs="Arial"/>
                <w:lang w:val="de-DE"/>
              </w:rPr>
              <w:lastRenderedPageBreak/>
              <w:t>b</w:t>
            </w:r>
            <w:r w:rsidR="00AD7A9D" w:rsidRPr="00AD7A9D">
              <w:rPr>
                <w:rFonts w:ascii="Arial Rounded MT Bold" w:hAnsi="Arial Rounded MT Bold" w:cs="Arial"/>
                <w:lang w:val="de-DE"/>
              </w:rPr>
              <w:t>)</w:t>
            </w:r>
            <w:proofErr w:type="spellStart"/>
            <w:r w:rsidR="003516D5" w:rsidRPr="00AD7A9D">
              <w:rPr>
                <w:rFonts w:ascii="Arial Rounded MT Bold" w:hAnsi="Arial Rounded MT Bold" w:cs="Arial"/>
                <w:lang w:val="de-DE"/>
              </w:rPr>
              <w:t>Trello</w:t>
            </w:r>
            <w:proofErr w:type="spellEnd"/>
          </w:p>
          <w:p w14:paraId="4286DF89" w14:textId="67FF62DC" w:rsidR="00967D19" w:rsidRPr="00AD7A9D" w:rsidRDefault="00967D19" w:rsidP="00AD7A9D">
            <w:pPr>
              <w:spacing w:after="0"/>
              <w:ind w:left="862"/>
              <w:rPr>
                <w:rFonts w:ascii="Arial Rounded MT Bold" w:hAnsi="Arial Rounded MT Bold" w:cs="Arial"/>
                <w:b/>
                <w:lang w:val="de-DE"/>
              </w:rPr>
            </w:pPr>
            <w:r w:rsidRPr="00AD7A9D">
              <w:rPr>
                <w:rFonts w:ascii="Arial Rounded MT Bold" w:hAnsi="Arial Rounded MT Bold" w:cs="Arial"/>
                <w:b/>
                <w:lang w:val="de-DE"/>
              </w:rPr>
              <w:t xml:space="preserve">c) </w:t>
            </w:r>
            <w:r w:rsidR="003516D5" w:rsidRPr="00AD7A9D">
              <w:rPr>
                <w:rFonts w:ascii="Arial Rounded MT Bold" w:hAnsi="Arial Rounded MT Bold" w:cs="Arial"/>
                <w:b/>
                <w:lang w:val="de-DE"/>
              </w:rPr>
              <w:t>Skype</w:t>
            </w:r>
          </w:p>
          <w:p w14:paraId="2F572E96" w14:textId="77777777" w:rsidR="003516D5" w:rsidRPr="00967D19" w:rsidRDefault="003516D5" w:rsidP="00C80523">
            <w:pPr>
              <w:spacing w:after="0"/>
              <w:ind w:left="567" w:hanging="425"/>
              <w:rPr>
                <w:rFonts w:ascii="Arial Rounded MT Bold" w:hAnsi="Arial Rounded MT Bold" w:cs="Arial"/>
                <w:lang w:val="de-DE"/>
              </w:rPr>
            </w:pPr>
            <w:r w:rsidRPr="00967D19">
              <w:rPr>
                <w:rFonts w:ascii="Arial Rounded MT Bold" w:hAnsi="Arial Rounded MT Bold" w:cs="Arial"/>
                <w:lang w:val="de-DE"/>
              </w:rPr>
              <w:t xml:space="preserve">2)  Was für eine Art von Plattform ist </w:t>
            </w:r>
            <w:proofErr w:type="spellStart"/>
            <w:r w:rsidRPr="00967D19">
              <w:rPr>
                <w:rFonts w:ascii="Arial Rounded MT Bold" w:hAnsi="Arial Rounded MT Bold" w:cs="Arial"/>
                <w:lang w:val="de-DE"/>
              </w:rPr>
              <w:t>HubSpot</w:t>
            </w:r>
            <w:proofErr w:type="spellEnd"/>
            <w:r w:rsidRPr="00967D19">
              <w:rPr>
                <w:rFonts w:ascii="Arial Rounded MT Bold" w:hAnsi="Arial Rounded MT Bold" w:cs="Arial"/>
                <w:lang w:val="de-DE"/>
              </w:rPr>
              <w:t>?</w:t>
            </w:r>
          </w:p>
          <w:p w14:paraId="23F6DC13" w14:textId="1A5553C8" w:rsidR="00A859C2" w:rsidRPr="00AD7A9D" w:rsidRDefault="00A859C2" w:rsidP="00AD7A9D">
            <w:pPr>
              <w:spacing w:after="0"/>
              <w:ind w:left="862"/>
              <w:rPr>
                <w:rFonts w:ascii="Arial Rounded MT Bold" w:hAnsi="Arial Rounded MT Bold" w:cs="Arial"/>
                <w:b/>
                <w:lang w:val="de-DE"/>
              </w:rPr>
            </w:pPr>
            <w:r w:rsidRPr="00AD7A9D">
              <w:rPr>
                <w:rFonts w:ascii="Arial Rounded MT Bold" w:hAnsi="Arial Rounded MT Bold" w:cs="Arial"/>
                <w:b/>
                <w:lang w:val="de-DE"/>
              </w:rPr>
              <w:t xml:space="preserve">a) </w:t>
            </w:r>
            <w:r w:rsidR="003516D5" w:rsidRPr="00AD7A9D">
              <w:rPr>
                <w:rFonts w:ascii="Arial Rounded MT Bold" w:hAnsi="Arial Rounded MT Bold" w:cs="Arial"/>
                <w:b/>
                <w:lang w:val="de-DE"/>
              </w:rPr>
              <w:t xml:space="preserve">CRM </w:t>
            </w:r>
          </w:p>
          <w:p w14:paraId="17FF9E8F" w14:textId="2E7E537B" w:rsidR="00A859C2" w:rsidRPr="00AD7A9D" w:rsidRDefault="00A859C2" w:rsidP="00AD7A9D">
            <w:pPr>
              <w:spacing w:after="0"/>
              <w:ind w:left="862"/>
              <w:rPr>
                <w:rFonts w:ascii="Arial Rounded MT Bold" w:hAnsi="Arial Rounded MT Bold" w:cs="Arial"/>
                <w:lang w:val="de-DE"/>
              </w:rPr>
            </w:pPr>
            <w:r w:rsidRPr="00AD7A9D">
              <w:rPr>
                <w:rFonts w:ascii="Arial Rounded MT Bold" w:hAnsi="Arial Rounded MT Bold" w:cs="Arial"/>
                <w:lang w:val="de-DE"/>
              </w:rPr>
              <w:t xml:space="preserve">b) </w:t>
            </w:r>
            <w:r w:rsidR="003516D5" w:rsidRPr="00AD7A9D">
              <w:rPr>
                <w:rFonts w:ascii="Arial Rounded MT Bold" w:hAnsi="Arial Rounded MT Bold" w:cs="Arial"/>
                <w:lang w:val="de-DE"/>
              </w:rPr>
              <w:t>Eine Plattform für Videokonferenzen</w:t>
            </w:r>
          </w:p>
          <w:p w14:paraId="403C3D45" w14:textId="1CF0D805" w:rsidR="003516D5" w:rsidRPr="00AD7A9D" w:rsidRDefault="00A859C2" w:rsidP="00AD7A9D">
            <w:pPr>
              <w:ind w:left="862"/>
              <w:rPr>
                <w:rFonts w:ascii="Arial Rounded MT Bold" w:hAnsi="Arial Rounded MT Bold" w:cs="Arial"/>
                <w:lang w:val="de-DE"/>
              </w:rPr>
            </w:pPr>
            <w:r w:rsidRPr="00AD7A9D">
              <w:rPr>
                <w:rFonts w:ascii="Arial Rounded MT Bold" w:hAnsi="Arial Rounded MT Bold" w:cs="Arial"/>
                <w:lang w:val="de-DE"/>
              </w:rPr>
              <w:t xml:space="preserve">c) </w:t>
            </w:r>
            <w:r w:rsidR="003516D5" w:rsidRPr="00AD7A9D">
              <w:rPr>
                <w:rFonts w:ascii="Arial Rounded MT Bold" w:hAnsi="Arial Rounded MT Bold" w:cs="Arial"/>
                <w:lang w:val="de-DE"/>
              </w:rPr>
              <w:t xml:space="preserve">Eine Projektmanagement-Plattform. </w:t>
            </w:r>
          </w:p>
          <w:p w14:paraId="20340772" w14:textId="77777777" w:rsidR="00A859C2" w:rsidRDefault="003516D5" w:rsidP="00A859C2">
            <w:pPr>
              <w:pStyle w:val="Paragrafoelenco"/>
              <w:numPr>
                <w:ilvl w:val="0"/>
                <w:numId w:val="28"/>
              </w:numPr>
              <w:spacing w:before="240"/>
              <w:rPr>
                <w:rFonts w:ascii="Arial Rounded MT Bold" w:hAnsi="Arial Rounded MT Bold" w:cs="Arial"/>
                <w:lang w:val="de-DE"/>
              </w:rPr>
            </w:pPr>
            <w:r w:rsidRPr="00967D19">
              <w:rPr>
                <w:rFonts w:ascii="Arial Rounded MT Bold" w:hAnsi="Arial Rounded MT Bold" w:cs="Arial"/>
                <w:lang w:val="de-DE"/>
              </w:rPr>
              <w:t>Um die digitale Kommunikation zu fördern, ist es ratsam</w:t>
            </w:r>
            <w:r w:rsidR="00A859C2">
              <w:rPr>
                <w:rFonts w:ascii="Arial Rounded MT Bold" w:hAnsi="Arial Rounded MT Bold" w:cs="Arial"/>
                <w:lang w:val="de-DE"/>
              </w:rPr>
              <w:t xml:space="preserve"> …</w:t>
            </w:r>
          </w:p>
          <w:p w14:paraId="4E6A3274" w14:textId="4B970D33" w:rsidR="003516D5" w:rsidRPr="00A859C2" w:rsidRDefault="003516D5" w:rsidP="00A859C2">
            <w:pPr>
              <w:pStyle w:val="Paragrafoelenco"/>
              <w:numPr>
                <w:ilvl w:val="1"/>
                <w:numId w:val="16"/>
              </w:numPr>
              <w:rPr>
                <w:rFonts w:ascii="Arial Rounded MT Bold" w:hAnsi="Arial Rounded MT Bold" w:cs="Arial"/>
                <w:b/>
                <w:lang w:val="de-DE"/>
              </w:rPr>
            </w:pPr>
            <w:r w:rsidRPr="00A859C2">
              <w:rPr>
                <w:rFonts w:ascii="Arial Rounded MT Bold" w:hAnsi="Arial Rounded MT Bold" w:cs="Arial"/>
                <w:b/>
                <w:lang w:val="de-DE"/>
              </w:rPr>
              <w:t xml:space="preserve">Regelmäßige </w:t>
            </w:r>
            <w:r w:rsidR="00A859C2">
              <w:rPr>
                <w:rFonts w:ascii="Arial Rounded MT Bold" w:hAnsi="Arial Rounded MT Bold" w:cs="Arial"/>
                <w:b/>
                <w:lang w:val="de-DE"/>
              </w:rPr>
              <w:t>Besprechungen durchzuführen</w:t>
            </w:r>
          </w:p>
          <w:p w14:paraId="5B1E6E5F" w14:textId="64AC5275" w:rsidR="003516D5" w:rsidRPr="00A859C2" w:rsidRDefault="003516D5" w:rsidP="00A859C2">
            <w:pPr>
              <w:pStyle w:val="Paragrafoelenco"/>
              <w:numPr>
                <w:ilvl w:val="1"/>
                <w:numId w:val="16"/>
              </w:numPr>
              <w:rPr>
                <w:rFonts w:ascii="Arial Rounded MT Bold" w:hAnsi="Arial Rounded MT Bold" w:cs="Arial"/>
                <w:lang w:val="de-DE"/>
              </w:rPr>
            </w:pPr>
            <w:r w:rsidRPr="00A859C2">
              <w:rPr>
                <w:rFonts w:ascii="Arial Rounded MT Bold" w:hAnsi="Arial Rounded MT Bold" w:cs="Arial"/>
                <w:lang w:val="de-DE"/>
              </w:rPr>
              <w:t xml:space="preserve">Individuelle Arbeit zu bevorzugen </w:t>
            </w:r>
          </w:p>
          <w:p w14:paraId="550C4B33" w14:textId="6B291F4B" w:rsidR="00A859C2" w:rsidRPr="00AD7A9D" w:rsidRDefault="003516D5" w:rsidP="00AD7A9D">
            <w:pPr>
              <w:pStyle w:val="Paragrafoelenco"/>
              <w:numPr>
                <w:ilvl w:val="1"/>
                <w:numId w:val="16"/>
              </w:numPr>
              <w:rPr>
                <w:rFonts w:ascii="Arial Rounded MT Bold" w:hAnsi="Arial Rounded MT Bold" w:cs="Arial"/>
                <w:lang w:val="de-DE"/>
              </w:rPr>
            </w:pPr>
            <w:r w:rsidRPr="00A859C2">
              <w:rPr>
                <w:rFonts w:ascii="Arial Rounded MT Bold" w:hAnsi="Arial Rounded MT Bold" w:cs="Arial"/>
                <w:lang w:val="de-DE"/>
              </w:rPr>
              <w:t>keine IKT-Tools zu verwenden</w:t>
            </w:r>
          </w:p>
          <w:p w14:paraId="20B56837" w14:textId="1C2A31AF" w:rsidR="003516D5" w:rsidRPr="00A859C2" w:rsidRDefault="003516D5" w:rsidP="00A859C2">
            <w:pPr>
              <w:pStyle w:val="Paragrafoelenco"/>
              <w:numPr>
                <w:ilvl w:val="0"/>
                <w:numId w:val="28"/>
              </w:numPr>
              <w:rPr>
                <w:rFonts w:ascii="Arial Rounded MT Bold" w:hAnsi="Arial Rounded MT Bold" w:cs="Arial"/>
                <w:lang w:val="de-DE"/>
              </w:rPr>
            </w:pPr>
            <w:r w:rsidRPr="00A859C2">
              <w:rPr>
                <w:rFonts w:ascii="Arial Rounded MT Bold" w:hAnsi="Arial Rounded MT Bold" w:cs="Arial"/>
                <w:lang w:val="de-DE"/>
              </w:rPr>
              <w:t>Welche der folgenden Plattformen ist keine Videokonferenzplattform?</w:t>
            </w:r>
          </w:p>
          <w:p w14:paraId="6A6BC6F1" w14:textId="77777777" w:rsidR="003516D5" w:rsidRPr="00AD7A9D" w:rsidRDefault="003516D5" w:rsidP="00AD7A9D">
            <w:pPr>
              <w:spacing w:after="0"/>
              <w:ind w:left="862"/>
              <w:rPr>
                <w:rFonts w:ascii="Arial Rounded MT Bold" w:hAnsi="Arial Rounded MT Bold" w:cs="Arial"/>
                <w:lang w:val="de-DE"/>
              </w:rPr>
            </w:pPr>
            <w:r w:rsidRPr="00AD7A9D">
              <w:rPr>
                <w:rFonts w:ascii="Arial Rounded MT Bold" w:hAnsi="Arial Rounded MT Bold" w:cs="Arial"/>
                <w:lang w:val="de-DE"/>
              </w:rPr>
              <w:t xml:space="preserve">a) Zoom </w:t>
            </w:r>
          </w:p>
          <w:p w14:paraId="43BBF7E6" w14:textId="77777777" w:rsidR="003516D5" w:rsidRPr="00AD7A9D" w:rsidRDefault="003516D5" w:rsidP="00AD7A9D">
            <w:pPr>
              <w:spacing w:after="0"/>
              <w:ind w:left="862"/>
              <w:rPr>
                <w:rFonts w:ascii="Arial Rounded MT Bold" w:hAnsi="Arial Rounded MT Bold" w:cs="Arial"/>
                <w:lang w:val="de-DE"/>
              </w:rPr>
            </w:pPr>
            <w:r w:rsidRPr="00AD7A9D">
              <w:rPr>
                <w:rFonts w:ascii="Arial Rounded MT Bold" w:hAnsi="Arial Rounded MT Bold" w:cs="Arial"/>
                <w:lang w:val="de-DE"/>
              </w:rPr>
              <w:t>b) Skype</w:t>
            </w:r>
          </w:p>
          <w:p w14:paraId="1D21FF0F" w14:textId="77777777" w:rsidR="003516D5" w:rsidRPr="00AD7A9D" w:rsidRDefault="003516D5" w:rsidP="00AD7A9D">
            <w:pPr>
              <w:ind w:left="862"/>
              <w:rPr>
                <w:rFonts w:ascii="Arial Rounded MT Bold" w:hAnsi="Arial Rounded MT Bold" w:cs="Arial"/>
                <w:b/>
                <w:lang w:val="de-DE"/>
              </w:rPr>
            </w:pPr>
            <w:r w:rsidRPr="00AD7A9D">
              <w:rPr>
                <w:rFonts w:ascii="Arial Rounded MT Bold" w:hAnsi="Arial Rounded MT Bold" w:cs="Arial"/>
                <w:b/>
                <w:lang w:val="de-DE"/>
              </w:rPr>
              <w:t xml:space="preserve">c) </w:t>
            </w:r>
            <w:proofErr w:type="spellStart"/>
            <w:r w:rsidRPr="00AD7A9D">
              <w:rPr>
                <w:rFonts w:ascii="Arial Rounded MT Bold" w:hAnsi="Arial Rounded MT Bold" w:cs="Arial"/>
                <w:b/>
                <w:lang w:val="de-DE"/>
              </w:rPr>
              <w:t>Trello</w:t>
            </w:r>
            <w:proofErr w:type="spellEnd"/>
          </w:p>
          <w:p w14:paraId="3C42A762" w14:textId="77777777" w:rsidR="003516D5" w:rsidRPr="00967D19" w:rsidRDefault="003516D5" w:rsidP="00C80523">
            <w:pPr>
              <w:spacing w:after="0"/>
              <w:ind w:left="175"/>
              <w:rPr>
                <w:rFonts w:ascii="Arial Rounded MT Bold" w:hAnsi="Arial Rounded MT Bold" w:cs="Arial"/>
                <w:lang w:val="de-DE"/>
              </w:rPr>
            </w:pPr>
            <w:r w:rsidRPr="00967D19">
              <w:rPr>
                <w:rFonts w:ascii="Arial Rounded MT Bold" w:hAnsi="Arial Rounded MT Bold" w:cs="Arial"/>
                <w:lang w:val="de-DE"/>
              </w:rPr>
              <w:t>5)  Welche dieser Plattformen ist eine All-in-</w:t>
            </w:r>
            <w:proofErr w:type="spellStart"/>
            <w:r w:rsidRPr="00967D19">
              <w:rPr>
                <w:rFonts w:ascii="Arial Rounded MT Bold" w:hAnsi="Arial Rounded MT Bold" w:cs="Arial"/>
                <w:lang w:val="de-DE"/>
              </w:rPr>
              <w:t>One</w:t>
            </w:r>
            <w:proofErr w:type="spellEnd"/>
            <w:r w:rsidRPr="00967D19">
              <w:rPr>
                <w:rFonts w:ascii="Arial Rounded MT Bold" w:hAnsi="Arial Rounded MT Bold" w:cs="Arial"/>
                <w:lang w:val="de-DE"/>
              </w:rPr>
              <w:t>-Plattform?</w:t>
            </w:r>
          </w:p>
          <w:p w14:paraId="641C38A2" w14:textId="77777777" w:rsidR="003516D5" w:rsidRPr="00967D19" w:rsidRDefault="003516D5" w:rsidP="00AD7A9D">
            <w:pPr>
              <w:spacing w:after="0"/>
              <w:ind w:left="862"/>
              <w:rPr>
                <w:rFonts w:ascii="Arial Rounded MT Bold" w:hAnsi="Arial Rounded MT Bold" w:cs="Arial"/>
                <w:lang w:val="de-DE"/>
              </w:rPr>
            </w:pPr>
            <w:r w:rsidRPr="00967D19">
              <w:rPr>
                <w:rFonts w:ascii="Arial Rounded MT Bold" w:hAnsi="Arial Rounded MT Bold" w:cs="Arial"/>
                <w:lang w:val="de-DE"/>
              </w:rPr>
              <w:t>a)  Dropbox</w:t>
            </w:r>
          </w:p>
          <w:p w14:paraId="29B59D7B" w14:textId="77777777" w:rsidR="003516D5" w:rsidRPr="00AD7A9D" w:rsidRDefault="003516D5" w:rsidP="00AD7A9D">
            <w:pPr>
              <w:spacing w:after="0"/>
              <w:ind w:left="862"/>
              <w:rPr>
                <w:rFonts w:ascii="Arial Rounded MT Bold" w:hAnsi="Arial Rounded MT Bold" w:cs="Arial"/>
                <w:b/>
                <w:lang w:val="de-DE"/>
              </w:rPr>
            </w:pPr>
            <w:r w:rsidRPr="00AD7A9D">
              <w:rPr>
                <w:rFonts w:ascii="Arial Rounded MT Bold" w:hAnsi="Arial Rounded MT Bold" w:cs="Arial"/>
                <w:b/>
                <w:lang w:val="de-DE"/>
              </w:rPr>
              <w:t>b) Monday.com</w:t>
            </w:r>
          </w:p>
          <w:p w14:paraId="37675079" w14:textId="77777777" w:rsidR="003516D5" w:rsidRPr="00967D19" w:rsidRDefault="003516D5" w:rsidP="00AD7A9D">
            <w:pPr>
              <w:spacing w:after="0"/>
              <w:ind w:left="862"/>
              <w:rPr>
                <w:rFonts w:ascii="Arial Rounded MT Bold" w:hAnsi="Arial Rounded MT Bold" w:cs="Arial"/>
                <w:lang w:val="de-DE"/>
              </w:rPr>
            </w:pPr>
            <w:r w:rsidRPr="00967D19">
              <w:rPr>
                <w:rFonts w:ascii="Arial Rounded MT Bold" w:hAnsi="Arial Rounded MT Bold" w:cs="Arial"/>
                <w:lang w:val="de-DE"/>
              </w:rPr>
              <w:t>c) TeamViewer</w:t>
            </w:r>
          </w:p>
        </w:tc>
      </w:tr>
      <w:tr w:rsidR="003516D5" w:rsidRPr="00967D19" w14:paraId="146EFFEF" w14:textId="77777777" w:rsidTr="00C80523">
        <w:tc>
          <w:tcPr>
            <w:tcW w:w="3094" w:type="dxa"/>
            <w:shd w:val="clear" w:color="auto" w:fill="FF6600"/>
            <w:vAlign w:val="center"/>
          </w:tcPr>
          <w:p w14:paraId="0643B29F" w14:textId="77777777" w:rsidR="003516D5" w:rsidRPr="00967D19" w:rsidRDefault="003516D5" w:rsidP="00C80523">
            <w:pPr>
              <w:rPr>
                <w:lang w:val="de-DE"/>
              </w:rPr>
            </w:pPr>
            <w:r w:rsidRPr="00967D19">
              <w:rPr>
                <w:rFonts w:ascii="Arial Rounded MT Bold" w:hAnsi="Arial Rounded MT Bold" w:cs="Arial"/>
                <w:b/>
                <w:color w:val="FFFFFF"/>
                <w:lang w:val="de-DE"/>
              </w:rPr>
              <w:lastRenderedPageBreak/>
              <w:t>Zusätzliches Material</w:t>
            </w:r>
          </w:p>
        </w:tc>
        <w:tc>
          <w:tcPr>
            <w:tcW w:w="6206" w:type="dxa"/>
            <w:gridSpan w:val="2"/>
          </w:tcPr>
          <w:p w14:paraId="6E282060" w14:textId="77777777" w:rsidR="003516D5" w:rsidRPr="00967D19" w:rsidRDefault="003516D5" w:rsidP="00C80523">
            <w:pPr>
              <w:rPr>
                <w:lang w:val="de-DE"/>
              </w:rPr>
            </w:pPr>
          </w:p>
        </w:tc>
      </w:tr>
      <w:tr w:rsidR="003516D5" w:rsidRPr="00687B90" w14:paraId="53FD2C5E" w14:textId="77777777" w:rsidTr="00C80523">
        <w:tc>
          <w:tcPr>
            <w:tcW w:w="3094" w:type="dxa"/>
            <w:shd w:val="clear" w:color="auto" w:fill="FF6600"/>
            <w:vAlign w:val="center"/>
          </w:tcPr>
          <w:p w14:paraId="015D2D73" w14:textId="77777777" w:rsidR="003516D5" w:rsidRPr="00967D19" w:rsidRDefault="003516D5" w:rsidP="00C80523">
            <w:pPr>
              <w:rPr>
                <w:lang w:val="de-DE"/>
              </w:rPr>
            </w:pPr>
            <w:r w:rsidRPr="00967D19">
              <w:rPr>
                <w:rFonts w:ascii="Arial Rounded MT Bold" w:hAnsi="Arial Rounded MT Bold" w:cs="Arial"/>
                <w:b/>
                <w:color w:val="FFFFFF"/>
                <w:lang w:val="de-DE"/>
              </w:rPr>
              <w:t>PPT</w:t>
            </w:r>
          </w:p>
        </w:tc>
        <w:tc>
          <w:tcPr>
            <w:tcW w:w="6206" w:type="dxa"/>
            <w:gridSpan w:val="2"/>
          </w:tcPr>
          <w:p w14:paraId="6EA53C0A" w14:textId="0F40A225" w:rsidR="003516D5" w:rsidRPr="00BB67B1" w:rsidRDefault="00AD7A9D" w:rsidP="00BB67B1">
            <w:pPr>
              <w:rPr>
                <w:rFonts w:ascii="Arial Rounded MT Bold" w:hAnsi="Arial Rounded MT Bold" w:cs="Arial"/>
                <w:lang w:val="de-DE"/>
              </w:rPr>
            </w:pPr>
            <w:r w:rsidRPr="00BB67B1">
              <w:rPr>
                <w:rFonts w:ascii="Arial Rounded MT Bold" w:hAnsi="Arial Rounded MT Bold" w:cs="Arial"/>
                <w:lang w:val="de-DE"/>
              </w:rPr>
              <w:t>1_Swiftsme_Training_IK</w:t>
            </w:r>
            <w:r w:rsidR="00BB67B1">
              <w:rPr>
                <w:rFonts w:ascii="Arial Rounded MT Bold" w:hAnsi="Arial Rounded MT Bold" w:cs="Arial"/>
                <w:lang w:val="de-DE"/>
              </w:rPr>
              <w:t xml:space="preserve">T-Tools für Digitalisierung und </w:t>
            </w:r>
            <w:r w:rsidRPr="00BB67B1">
              <w:rPr>
                <w:rFonts w:ascii="Arial Rounded MT Bold" w:hAnsi="Arial Rounded MT Bold" w:cs="Arial"/>
                <w:lang w:val="de-DE"/>
              </w:rPr>
              <w:t>Smart Working für KMU</w:t>
            </w:r>
          </w:p>
        </w:tc>
      </w:tr>
      <w:tr w:rsidR="003516D5" w:rsidRPr="00967D19" w14:paraId="422F6EAC" w14:textId="77777777" w:rsidTr="00C80523">
        <w:tc>
          <w:tcPr>
            <w:tcW w:w="3094" w:type="dxa"/>
            <w:shd w:val="clear" w:color="auto" w:fill="FF6600"/>
            <w:vAlign w:val="center"/>
          </w:tcPr>
          <w:p w14:paraId="329BE459" w14:textId="77777777" w:rsidR="003516D5" w:rsidRPr="00967D19" w:rsidRDefault="003516D5" w:rsidP="00C80523">
            <w:pPr>
              <w:rPr>
                <w:lang w:val="de-DE"/>
              </w:rPr>
            </w:pPr>
            <w:r w:rsidRPr="00967D19">
              <w:rPr>
                <w:rFonts w:ascii="Arial Rounded MT Bold" w:hAnsi="Arial Rounded MT Bold" w:cs="Arial"/>
                <w:b/>
                <w:color w:val="FFFFFF"/>
                <w:lang w:val="de-DE"/>
              </w:rPr>
              <w:t>Referenzlinks</w:t>
            </w:r>
          </w:p>
        </w:tc>
        <w:tc>
          <w:tcPr>
            <w:tcW w:w="6206" w:type="dxa"/>
            <w:gridSpan w:val="2"/>
          </w:tcPr>
          <w:p w14:paraId="2193E7C7" w14:textId="77777777" w:rsidR="003516D5" w:rsidRPr="00967D19" w:rsidRDefault="003516D5" w:rsidP="00C80523">
            <w:pPr>
              <w:rPr>
                <w:lang w:val="de-DE"/>
              </w:rPr>
            </w:pPr>
          </w:p>
        </w:tc>
      </w:tr>
      <w:tr w:rsidR="003516D5" w:rsidRPr="00967D19" w14:paraId="033A91C6" w14:textId="77777777" w:rsidTr="00C80523">
        <w:tc>
          <w:tcPr>
            <w:tcW w:w="3094" w:type="dxa"/>
            <w:shd w:val="clear" w:color="auto" w:fill="FF6600"/>
            <w:vAlign w:val="center"/>
          </w:tcPr>
          <w:p w14:paraId="30B58ADC" w14:textId="77777777" w:rsidR="003516D5" w:rsidRPr="00967D19" w:rsidRDefault="003516D5" w:rsidP="00C80523">
            <w:pPr>
              <w:rPr>
                <w:rFonts w:ascii="Arial Rounded MT Bold" w:hAnsi="Arial Rounded MT Bold" w:cs="Arial"/>
                <w:b/>
                <w:color w:val="FFFFFF"/>
                <w:lang w:val="de-DE"/>
              </w:rPr>
            </w:pPr>
            <w:proofErr w:type="spellStart"/>
            <w:r w:rsidRPr="00967D19">
              <w:rPr>
                <w:rFonts w:ascii="Arial Rounded MT Bold" w:hAnsi="Arial Rounded MT Bold" w:cs="Arial"/>
                <w:b/>
                <w:color w:val="FFFFFF"/>
                <w:lang w:val="de-DE"/>
              </w:rPr>
              <w:t>You</w:t>
            </w:r>
            <w:proofErr w:type="spellEnd"/>
            <w:r w:rsidRPr="00967D19">
              <w:rPr>
                <w:rFonts w:ascii="Arial Rounded MT Bold" w:hAnsi="Arial Rounded MT Bold" w:cs="Arial"/>
                <w:b/>
                <w:color w:val="FFFFFF"/>
                <w:lang w:val="de-DE"/>
              </w:rPr>
              <w:t xml:space="preserve"> Tube Video (falls vorhanden)</w:t>
            </w:r>
          </w:p>
        </w:tc>
        <w:tc>
          <w:tcPr>
            <w:tcW w:w="6206" w:type="dxa"/>
            <w:gridSpan w:val="2"/>
          </w:tcPr>
          <w:p w14:paraId="3F9CF39D" w14:textId="77777777" w:rsidR="003516D5" w:rsidRPr="00967D19" w:rsidRDefault="003516D5" w:rsidP="00C80523">
            <w:pPr>
              <w:rPr>
                <w:lang w:val="de-DE"/>
              </w:rPr>
            </w:pPr>
          </w:p>
        </w:tc>
      </w:tr>
    </w:tbl>
    <w:p w14:paraId="78F71432" w14:textId="77777777" w:rsidR="003516D5" w:rsidRPr="00967D19" w:rsidRDefault="003516D5" w:rsidP="003516D5">
      <w:pPr>
        <w:ind w:left="-284"/>
        <w:rPr>
          <w:lang w:val="de-DE"/>
        </w:rPr>
      </w:pPr>
    </w:p>
    <w:p w14:paraId="779EFDF5" w14:textId="2981A1A2" w:rsidR="003516D5" w:rsidRPr="00967D19" w:rsidRDefault="003516D5" w:rsidP="00296D6D">
      <w:pPr>
        <w:ind w:left="-284"/>
        <w:rPr>
          <w:lang w:val="de-DE"/>
        </w:rPr>
      </w:pPr>
    </w:p>
    <w:sectPr w:rsidR="003516D5" w:rsidRPr="00967D19" w:rsidSect="004E108E">
      <w:headerReference w:type="even" r:id="rId36"/>
      <w:headerReference w:type="default" r:id="rId37"/>
      <w:footerReference w:type="even" r:id="rId38"/>
      <w:footerReference w:type="default" r:id="rId39"/>
      <w:headerReference w:type="first" r:id="rId40"/>
      <w:footerReference w:type="first" r:id="rId4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AAC70" w14:textId="77777777" w:rsidR="00630DF1" w:rsidRDefault="00630DF1" w:rsidP="00650219">
      <w:r>
        <w:separator/>
      </w:r>
    </w:p>
  </w:endnote>
  <w:endnote w:type="continuationSeparator" w:id="0">
    <w:p w14:paraId="2FA910C7" w14:textId="77777777" w:rsidR="00630DF1" w:rsidRDefault="00630DF1"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TFangsong">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6CF7" w14:textId="77777777" w:rsidR="00687B90" w:rsidRDefault="00687B9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23E9DF5D" w14:textId="4D6DAB50" w:rsidR="00C77C71" w:rsidRPr="0086031E" w:rsidRDefault="00C77C71" w:rsidP="00687B90">
    <w:pPr>
      <w:pStyle w:val="NormaleWeb"/>
      <w:ind w:left="-426"/>
      <w:rPr>
        <w:lang w:val="en-US"/>
      </w:rPr>
    </w:pPr>
    <w:r w:rsidRPr="00C77C71">
      <w:rPr>
        <w:noProof/>
        <w:lang w:val="it-IT" w:eastAsia="it-IT"/>
      </w:rPr>
      <w:drawing>
        <wp:anchor distT="0" distB="0" distL="114300" distR="114300" simplePos="0" relativeHeight="251660288" behindDoc="0" locked="0" layoutInCell="1" allowOverlap="1" wp14:anchorId="36449239" wp14:editId="7FAA5CA2">
          <wp:simplePos x="0" y="0"/>
          <wp:positionH relativeFrom="column">
            <wp:posOffset>4238625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C71">
      <w:rPr>
        <w:noProof/>
        <w:lang w:val="it-IT" w:eastAsia="it-IT"/>
      </w:rPr>
      <w:drawing>
        <wp:anchor distT="0" distB="0" distL="114300" distR="114300" simplePos="0" relativeHeight="251659264" behindDoc="0" locked="0" layoutInCell="1" allowOverlap="1" wp14:anchorId="45B0C171" wp14:editId="28F9D901">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BB67B1" w:rsidRPr="001F79C3">
      <w:rPr>
        <w:rFonts w:asciiTheme="minorHAnsi" w:hAnsiTheme="minorHAnsi"/>
        <w:noProof/>
        <w:sz w:val="20"/>
        <w:szCs w:val="20"/>
        <w:lang w:val="de-DE" w:eastAsia="de-DE"/>
      </w:rPr>
      <w:t>Mit Förderung durch das Programm Erasmus+ der Europäischen Union. Die Verantwortung für den Inhalt dieses Dokuments liegt ausschließlich bei den Autoren; die Kommission haftet nicht für die weitere Verwendung des Inhalts dieser Publikation</w:t>
    </w:r>
    <w:r>
      <w:rPr>
        <w:rFonts w:asciiTheme="minorHAnsi" w:hAnsi="Tw Cen MT" w:cstheme="minorBidi"/>
        <w:color w:val="000000" w:themeColor="text1"/>
        <w:kern w:val="24"/>
        <w:sz w:val="20"/>
        <w:szCs w:val="20"/>
        <w:lang w:val="en-US"/>
      </w:rPr>
      <w:t>.</w:t>
    </w:r>
  </w:p>
  <w:p w14:paraId="5E2AC61B" w14:textId="67D6E64C" w:rsidR="00C77C71" w:rsidRPr="0086031E" w:rsidRDefault="00687B90" w:rsidP="00687B90">
    <w:pPr>
      <w:spacing w:after="0"/>
      <w:ind w:left="-567" w:right="-710"/>
      <w:rPr>
        <w:lang w:val="en-US"/>
      </w:rPr>
    </w:pPr>
    <w:r>
      <w:rPr>
        <w:noProof/>
        <w:lang w:val="it-IT" w:eastAsia="it-IT"/>
      </w:rPr>
      <w:drawing>
        <wp:anchor distT="0" distB="0" distL="114300" distR="114300" simplePos="0" relativeHeight="251664384" behindDoc="1" locked="0" layoutInCell="1" allowOverlap="1" wp14:anchorId="1A0AC46C" wp14:editId="2A1E18CF">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3526C" w14:textId="77777777" w:rsidR="00687B90" w:rsidRDefault="00687B9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D09E5" w14:textId="77777777" w:rsidR="00630DF1" w:rsidRDefault="00630DF1" w:rsidP="00650219">
      <w:r>
        <w:separator/>
      </w:r>
    </w:p>
  </w:footnote>
  <w:footnote w:type="continuationSeparator" w:id="0">
    <w:p w14:paraId="4F999B94" w14:textId="77777777" w:rsidR="00630DF1" w:rsidRDefault="00630DF1"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64B48" w14:textId="77777777" w:rsidR="00687B90" w:rsidRDefault="00687B9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F9430" w14:textId="77777777" w:rsidR="00687B90" w:rsidRDefault="00687B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D367C0E"/>
    <w:multiLevelType w:val="multilevel"/>
    <w:tmpl w:val="8AF0B3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8D66FB"/>
    <w:multiLevelType w:val="hybridMultilevel"/>
    <w:tmpl w:val="A1C6BEF0"/>
    <w:lvl w:ilvl="0" w:tplc="72326D82">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2" w15:restartNumberingAfterBreak="0">
    <w:nsid w:val="118E1678"/>
    <w:multiLevelType w:val="hybridMultilevel"/>
    <w:tmpl w:val="B2E6D9A8"/>
    <w:lvl w:ilvl="0" w:tplc="FC9E0054">
      <w:start w:val="3"/>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3" w15:restartNumberingAfterBreak="0">
    <w:nsid w:val="1B7B0696"/>
    <w:multiLevelType w:val="hybridMultilevel"/>
    <w:tmpl w:val="07E43014"/>
    <w:lvl w:ilvl="0" w:tplc="EB46875A">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0">
    <w:nsid w:val="1D9C168C"/>
    <w:multiLevelType w:val="hybridMultilevel"/>
    <w:tmpl w:val="B6E0255A"/>
    <w:lvl w:ilvl="0" w:tplc="CC7672EE">
      <w:start w:val="3"/>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5"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284737"/>
    <w:multiLevelType w:val="hybridMultilevel"/>
    <w:tmpl w:val="6CE4EDB6"/>
    <w:lvl w:ilvl="0" w:tplc="0C0A0001">
      <w:start w:val="1"/>
      <w:numFmt w:val="bullet"/>
      <w:lvlText w:val=""/>
      <w:lvlJc w:val="left"/>
      <w:pPr>
        <w:ind w:left="2448" w:hanging="360"/>
      </w:pPr>
      <w:rPr>
        <w:rFonts w:ascii="Symbol" w:hAnsi="Symbol" w:hint="default"/>
      </w:rPr>
    </w:lvl>
    <w:lvl w:ilvl="1" w:tplc="0C0A0003" w:tentative="1">
      <w:start w:val="1"/>
      <w:numFmt w:val="bullet"/>
      <w:lvlText w:val="o"/>
      <w:lvlJc w:val="left"/>
      <w:pPr>
        <w:ind w:left="3168" w:hanging="360"/>
      </w:pPr>
      <w:rPr>
        <w:rFonts w:ascii="Courier New" w:hAnsi="Courier New" w:cs="Courier New" w:hint="default"/>
      </w:rPr>
    </w:lvl>
    <w:lvl w:ilvl="2" w:tplc="0C0A0005" w:tentative="1">
      <w:start w:val="1"/>
      <w:numFmt w:val="bullet"/>
      <w:lvlText w:val=""/>
      <w:lvlJc w:val="left"/>
      <w:pPr>
        <w:ind w:left="3888" w:hanging="360"/>
      </w:pPr>
      <w:rPr>
        <w:rFonts w:ascii="Wingdings" w:hAnsi="Wingdings" w:hint="default"/>
      </w:rPr>
    </w:lvl>
    <w:lvl w:ilvl="3" w:tplc="0C0A0001" w:tentative="1">
      <w:start w:val="1"/>
      <w:numFmt w:val="bullet"/>
      <w:lvlText w:val=""/>
      <w:lvlJc w:val="left"/>
      <w:pPr>
        <w:ind w:left="4608" w:hanging="360"/>
      </w:pPr>
      <w:rPr>
        <w:rFonts w:ascii="Symbol" w:hAnsi="Symbol" w:hint="default"/>
      </w:rPr>
    </w:lvl>
    <w:lvl w:ilvl="4" w:tplc="0C0A0003" w:tentative="1">
      <w:start w:val="1"/>
      <w:numFmt w:val="bullet"/>
      <w:lvlText w:val="o"/>
      <w:lvlJc w:val="left"/>
      <w:pPr>
        <w:ind w:left="5328" w:hanging="360"/>
      </w:pPr>
      <w:rPr>
        <w:rFonts w:ascii="Courier New" w:hAnsi="Courier New" w:cs="Courier New" w:hint="default"/>
      </w:rPr>
    </w:lvl>
    <w:lvl w:ilvl="5" w:tplc="0C0A0005" w:tentative="1">
      <w:start w:val="1"/>
      <w:numFmt w:val="bullet"/>
      <w:lvlText w:val=""/>
      <w:lvlJc w:val="left"/>
      <w:pPr>
        <w:ind w:left="6048" w:hanging="360"/>
      </w:pPr>
      <w:rPr>
        <w:rFonts w:ascii="Wingdings" w:hAnsi="Wingdings" w:hint="default"/>
      </w:rPr>
    </w:lvl>
    <w:lvl w:ilvl="6" w:tplc="0C0A0001" w:tentative="1">
      <w:start w:val="1"/>
      <w:numFmt w:val="bullet"/>
      <w:lvlText w:val=""/>
      <w:lvlJc w:val="left"/>
      <w:pPr>
        <w:ind w:left="6768" w:hanging="360"/>
      </w:pPr>
      <w:rPr>
        <w:rFonts w:ascii="Symbol" w:hAnsi="Symbol" w:hint="default"/>
      </w:rPr>
    </w:lvl>
    <w:lvl w:ilvl="7" w:tplc="0C0A0003" w:tentative="1">
      <w:start w:val="1"/>
      <w:numFmt w:val="bullet"/>
      <w:lvlText w:val="o"/>
      <w:lvlJc w:val="left"/>
      <w:pPr>
        <w:ind w:left="7488" w:hanging="360"/>
      </w:pPr>
      <w:rPr>
        <w:rFonts w:ascii="Courier New" w:hAnsi="Courier New" w:cs="Courier New" w:hint="default"/>
      </w:rPr>
    </w:lvl>
    <w:lvl w:ilvl="8" w:tplc="0C0A0005" w:tentative="1">
      <w:start w:val="1"/>
      <w:numFmt w:val="bullet"/>
      <w:lvlText w:val=""/>
      <w:lvlJc w:val="left"/>
      <w:pPr>
        <w:ind w:left="8208" w:hanging="360"/>
      </w:pPr>
      <w:rPr>
        <w:rFonts w:ascii="Wingdings" w:hAnsi="Wingdings" w:hint="default"/>
      </w:rPr>
    </w:lvl>
  </w:abstractNum>
  <w:abstractNum w:abstractNumId="18" w15:restartNumberingAfterBreak="0">
    <w:nsid w:val="35437F34"/>
    <w:multiLevelType w:val="hybridMultilevel"/>
    <w:tmpl w:val="8EF24BA4"/>
    <w:lvl w:ilvl="0" w:tplc="0C0A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19"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F9519F"/>
    <w:multiLevelType w:val="hybridMultilevel"/>
    <w:tmpl w:val="3CE6D750"/>
    <w:lvl w:ilvl="0" w:tplc="B1BC28AC">
      <w:start w:val="1"/>
      <w:numFmt w:val="decimal"/>
      <w:lvlText w:val="%1)"/>
      <w:lvlJc w:val="left"/>
      <w:pPr>
        <w:ind w:left="502" w:hanging="360"/>
      </w:pPr>
      <w:rPr>
        <w:rFonts w:hint="default"/>
      </w:rPr>
    </w:lvl>
    <w:lvl w:ilvl="1" w:tplc="B8CCF7D4">
      <w:start w:val="1"/>
      <w:numFmt w:val="lowerLetter"/>
      <w:lvlText w:val="%2)"/>
      <w:lvlJc w:val="left"/>
      <w:pPr>
        <w:ind w:left="1222" w:hanging="360"/>
      </w:pPr>
      <w:rPr>
        <w:rFonts w:hint="default"/>
      </w:r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4B5F4BA4"/>
    <w:multiLevelType w:val="hybridMultilevel"/>
    <w:tmpl w:val="2AEA9C06"/>
    <w:lvl w:ilvl="0" w:tplc="0C0A0001">
      <w:start w:val="1"/>
      <w:numFmt w:val="bullet"/>
      <w:lvlText w:val=""/>
      <w:lvlJc w:val="left"/>
      <w:pPr>
        <w:ind w:left="2877" w:hanging="360"/>
      </w:pPr>
      <w:rPr>
        <w:rFonts w:ascii="Symbol" w:hAnsi="Symbol" w:hint="default"/>
      </w:rPr>
    </w:lvl>
    <w:lvl w:ilvl="1" w:tplc="08090003" w:tentative="1">
      <w:start w:val="1"/>
      <w:numFmt w:val="bullet"/>
      <w:lvlText w:val="o"/>
      <w:lvlJc w:val="left"/>
      <w:pPr>
        <w:ind w:left="3597" w:hanging="360"/>
      </w:pPr>
      <w:rPr>
        <w:rFonts w:ascii="Courier New" w:hAnsi="Courier New" w:cs="Courier New" w:hint="default"/>
      </w:rPr>
    </w:lvl>
    <w:lvl w:ilvl="2" w:tplc="08090005" w:tentative="1">
      <w:start w:val="1"/>
      <w:numFmt w:val="bullet"/>
      <w:lvlText w:val=""/>
      <w:lvlJc w:val="left"/>
      <w:pPr>
        <w:ind w:left="4317" w:hanging="360"/>
      </w:pPr>
      <w:rPr>
        <w:rFonts w:ascii="Wingdings" w:hAnsi="Wingdings" w:hint="default"/>
      </w:rPr>
    </w:lvl>
    <w:lvl w:ilvl="3" w:tplc="08090001" w:tentative="1">
      <w:start w:val="1"/>
      <w:numFmt w:val="bullet"/>
      <w:lvlText w:val=""/>
      <w:lvlJc w:val="left"/>
      <w:pPr>
        <w:ind w:left="5037" w:hanging="360"/>
      </w:pPr>
      <w:rPr>
        <w:rFonts w:ascii="Symbol" w:hAnsi="Symbol" w:hint="default"/>
      </w:rPr>
    </w:lvl>
    <w:lvl w:ilvl="4" w:tplc="08090003" w:tentative="1">
      <w:start w:val="1"/>
      <w:numFmt w:val="bullet"/>
      <w:lvlText w:val="o"/>
      <w:lvlJc w:val="left"/>
      <w:pPr>
        <w:ind w:left="5757" w:hanging="360"/>
      </w:pPr>
      <w:rPr>
        <w:rFonts w:ascii="Courier New" w:hAnsi="Courier New" w:cs="Courier New" w:hint="default"/>
      </w:rPr>
    </w:lvl>
    <w:lvl w:ilvl="5" w:tplc="08090005" w:tentative="1">
      <w:start w:val="1"/>
      <w:numFmt w:val="bullet"/>
      <w:lvlText w:val=""/>
      <w:lvlJc w:val="left"/>
      <w:pPr>
        <w:ind w:left="6477" w:hanging="360"/>
      </w:pPr>
      <w:rPr>
        <w:rFonts w:ascii="Wingdings" w:hAnsi="Wingdings" w:hint="default"/>
      </w:rPr>
    </w:lvl>
    <w:lvl w:ilvl="6" w:tplc="08090001" w:tentative="1">
      <w:start w:val="1"/>
      <w:numFmt w:val="bullet"/>
      <w:lvlText w:val=""/>
      <w:lvlJc w:val="left"/>
      <w:pPr>
        <w:ind w:left="7197" w:hanging="360"/>
      </w:pPr>
      <w:rPr>
        <w:rFonts w:ascii="Symbol" w:hAnsi="Symbol" w:hint="default"/>
      </w:rPr>
    </w:lvl>
    <w:lvl w:ilvl="7" w:tplc="08090003" w:tentative="1">
      <w:start w:val="1"/>
      <w:numFmt w:val="bullet"/>
      <w:lvlText w:val="o"/>
      <w:lvlJc w:val="left"/>
      <w:pPr>
        <w:ind w:left="7917" w:hanging="360"/>
      </w:pPr>
      <w:rPr>
        <w:rFonts w:ascii="Courier New" w:hAnsi="Courier New" w:cs="Courier New" w:hint="default"/>
      </w:rPr>
    </w:lvl>
    <w:lvl w:ilvl="8" w:tplc="08090005" w:tentative="1">
      <w:start w:val="1"/>
      <w:numFmt w:val="bullet"/>
      <w:lvlText w:val=""/>
      <w:lvlJc w:val="left"/>
      <w:pPr>
        <w:ind w:left="8637" w:hanging="360"/>
      </w:pPr>
      <w:rPr>
        <w:rFonts w:ascii="Wingdings" w:hAnsi="Wingdings" w:hint="default"/>
      </w:rPr>
    </w:lvl>
  </w:abstractNum>
  <w:abstractNum w:abstractNumId="22" w15:restartNumberingAfterBreak="0">
    <w:nsid w:val="644913BE"/>
    <w:multiLevelType w:val="hybridMultilevel"/>
    <w:tmpl w:val="FE86DE12"/>
    <w:lvl w:ilvl="0" w:tplc="D3421C9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3"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B212452"/>
    <w:multiLevelType w:val="hybridMultilevel"/>
    <w:tmpl w:val="0BFE6C30"/>
    <w:lvl w:ilvl="0" w:tplc="D3421C9C">
      <w:start w:val="1"/>
      <w:numFmt w:val="lowerLetter"/>
      <w:lvlText w:val="%1)"/>
      <w:lvlJc w:val="left"/>
      <w:pPr>
        <w:ind w:left="644"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5" w15:restartNumberingAfterBreak="0">
    <w:nsid w:val="787745C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93101E"/>
    <w:multiLevelType w:val="hybridMultilevel"/>
    <w:tmpl w:val="3A368F98"/>
    <w:lvl w:ilvl="0" w:tplc="CC80C356">
      <w:numFmt w:val="bullet"/>
      <w:lvlText w:val="-"/>
      <w:lvlJc w:val="left"/>
      <w:pPr>
        <w:ind w:left="2092" w:hanging="360"/>
      </w:pPr>
      <w:rPr>
        <w:rFonts w:ascii="Arial Rounded MT Bold" w:eastAsiaTheme="minorEastAsia" w:hAnsi="Arial Rounded MT Bold" w:cs="Arial" w:hint="default"/>
      </w:rPr>
    </w:lvl>
    <w:lvl w:ilvl="1" w:tplc="04070003" w:tentative="1">
      <w:start w:val="1"/>
      <w:numFmt w:val="bullet"/>
      <w:lvlText w:val="o"/>
      <w:lvlJc w:val="left"/>
      <w:pPr>
        <w:ind w:left="2812" w:hanging="360"/>
      </w:pPr>
      <w:rPr>
        <w:rFonts w:ascii="Courier New" w:hAnsi="Courier New" w:cs="Courier New" w:hint="default"/>
      </w:rPr>
    </w:lvl>
    <w:lvl w:ilvl="2" w:tplc="04070005" w:tentative="1">
      <w:start w:val="1"/>
      <w:numFmt w:val="bullet"/>
      <w:lvlText w:val=""/>
      <w:lvlJc w:val="left"/>
      <w:pPr>
        <w:ind w:left="3532" w:hanging="360"/>
      </w:pPr>
      <w:rPr>
        <w:rFonts w:ascii="Wingdings" w:hAnsi="Wingdings" w:hint="default"/>
      </w:rPr>
    </w:lvl>
    <w:lvl w:ilvl="3" w:tplc="04070001" w:tentative="1">
      <w:start w:val="1"/>
      <w:numFmt w:val="bullet"/>
      <w:lvlText w:val=""/>
      <w:lvlJc w:val="left"/>
      <w:pPr>
        <w:ind w:left="4252" w:hanging="360"/>
      </w:pPr>
      <w:rPr>
        <w:rFonts w:ascii="Symbol" w:hAnsi="Symbol" w:hint="default"/>
      </w:rPr>
    </w:lvl>
    <w:lvl w:ilvl="4" w:tplc="04070003" w:tentative="1">
      <w:start w:val="1"/>
      <w:numFmt w:val="bullet"/>
      <w:lvlText w:val="o"/>
      <w:lvlJc w:val="left"/>
      <w:pPr>
        <w:ind w:left="4972" w:hanging="360"/>
      </w:pPr>
      <w:rPr>
        <w:rFonts w:ascii="Courier New" w:hAnsi="Courier New" w:cs="Courier New" w:hint="default"/>
      </w:rPr>
    </w:lvl>
    <w:lvl w:ilvl="5" w:tplc="04070005" w:tentative="1">
      <w:start w:val="1"/>
      <w:numFmt w:val="bullet"/>
      <w:lvlText w:val=""/>
      <w:lvlJc w:val="left"/>
      <w:pPr>
        <w:ind w:left="5692" w:hanging="360"/>
      </w:pPr>
      <w:rPr>
        <w:rFonts w:ascii="Wingdings" w:hAnsi="Wingdings" w:hint="default"/>
      </w:rPr>
    </w:lvl>
    <w:lvl w:ilvl="6" w:tplc="04070001" w:tentative="1">
      <w:start w:val="1"/>
      <w:numFmt w:val="bullet"/>
      <w:lvlText w:val=""/>
      <w:lvlJc w:val="left"/>
      <w:pPr>
        <w:ind w:left="6412" w:hanging="360"/>
      </w:pPr>
      <w:rPr>
        <w:rFonts w:ascii="Symbol" w:hAnsi="Symbol" w:hint="default"/>
      </w:rPr>
    </w:lvl>
    <w:lvl w:ilvl="7" w:tplc="04070003" w:tentative="1">
      <w:start w:val="1"/>
      <w:numFmt w:val="bullet"/>
      <w:lvlText w:val="o"/>
      <w:lvlJc w:val="left"/>
      <w:pPr>
        <w:ind w:left="7132" w:hanging="360"/>
      </w:pPr>
      <w:rPr>
        <w:rFonts w:ascii="Courier New" w:hAnsi="Courier New" w:cs="Courier New" w:hint="default"/>
      </w:rPr>
    </w:lvl>
    <w:lvl w:ilvl="8" w:tplc="04070005" w:tentative="1">
      <w:start w:val="1"/>
      <w:numFmt w:val="bullet"/>
      <w:lvlText w:val=""/>
      <w:lvlJc w:val="left"/>
      <w:pPr>
        <w:ind w:left="7852" w:hanging="360"/>
      </w:pPr>
      <w:rPr>
        <w:rFonts w:ascii="Wingdings" w:hAnsi="Wingdings" w:hint="default"/>
      </w:rPr>
    </w:lvl>
  </w:abstractNum>
  <w:abstractNum w:abstractNumId="27" w15:restartNumberingAfterBreak="0">
    <w:nsid w:val="7FAE7A13"/>
    <w:multiLevelType w:val="hybridMultilevel"/>
    <w:tmpl w:val="5052DCA8"/>
    <w:lvl w:ilvl="0" w:tplc="FFFADF9E">
      <w:start w:val="5"/>
      <w:numFmt w:val="decimal"/>
      <w:lvlText w:val="%1"/>
      <w:lvlJc w:val="left"/>
      <w:pPr>
        <w:ind w:left="720" w:hanging="360"/>
      </w:pPr>
      <w:rPr>
        <w:rFonts w:ascii="Arial Rounded MT Bold" w:hAnsi="Arial Rounded MT Bold" w:cs="Arial" w:hint="default"/>
        <w:b/>
        <w:color w:val="FFFFF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0"/>
  </w:num>
  <w:num w:numId="17">
    <w:abstractNumId w:val="22"/>
  </w:num>
  <w:num w:numId="18">
    <w:abstractNumId w:val="13"/>
  </w:num>
  <w:num w:numId="19">
    <w:abstractNumId w:val="24"/>
  </w:num>
  <w:num w:numId="20">
    <w:abstractNumId w:val="12"/>
  </w:num>
  <w:num w:numId="21">
    <w:abstractNumId w:val="25"/>
  </w:num>
  <w:num w:numId="22">
    <w:abstractNumId w:val="17"/>
  </w:num>
  <w:num w:numId="23">
    <w:abstractNumId w:val="18"/>
  </w:num>
  <w:num w:numId="24">
    <w:abstractNumId w:val="21"/>
  </w:num>
  <w:num w:numId="25">
    <w:abstractNumId w:val="26"/>
  </w:num>
  <w:num w:numId="26">
    <w:abstractNumId w:val="11"/>
  </w:num>
  <w:num w:numId="27">
    <w:abstractNumId w:val="27"/>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26C7B"/>
    <w:rsid w:val="000407D5"/>
    <w:rsid w:val="00060EED"/>
    <w:rsid w:val="00066B85"/>
    <w:rsid w:val="00076C63"/>
    <w:rsid w:val="000863F7"/>
    <w:rsid w:val="00096D7E"/>
    <w:rsid w:val="000A3DCE"/>
    <w:rsid w:val="000A6EC3"/>
    <w:rsid w:val="000B15AA"/>
    <w:rsid w:val="000F0D03"/>
    <w:rsid w:val="00120FBA"/>
    <w:rsid w:val="00122028"/>
    <w:rsid w:val="001274BD"/>
    <w:rsid w:val="001426B4"/>
    <w:rsid w:val="00164C9A"/>
    <w:rsid w:val="00182761"/>
    <w:rsid w:val="001B08AF"/>
    <w:rsid w:val="001D69F9"/>
    <w:rsid w:val="001E0CF9"/>
    <w:rsid w:val="001E34CD"/>
    <w:rsid w:val="001E7849"/>
    <w:rsid w:val="002069D9"/>
    <w:rsid w:val="00247965"/>
    <w:rsid w:val="00281F17"/>
    <w:rsid w:val="0028533C"/>
    <w:rsid w:val="00290D4E"/>
    <w:rsid w:val="00292D5D"/>
    <w:rsid w:val="00296D6D"/>
    <w:rsid w:val="002A3BF3"/>
    <w:rsid w:val="002A791F"/>
    <w:rsid w:val="002B0850"/>
    <w:rsid w:val="002B31D7"/>
    <w:rsid w:val="002B7F08"/>
    <w:rsid w:val="002D665F"/>
    <w:rsid w:val="002E1BDD"/>
    <w:rsid w:val="0030211E"/>
    <w:rsid w:val="00314BE1"/>
    <w:rsid w:val="0035050E"/>
    <w:rsid w:val="003516D5"/>
    <w:rsid w:val="00356971"/>
    <w:rsid w:val="00357B99"/>
    <w:rsid w:val="003817D1"/>
    <w:rsid w:val="00390200"/>
    <w:rsid w:val="00405555"/>
    <w:rsid w:val="00424EE3"/>
    <w:rsid w:val="004323AE"/>
    <w:rsid w:val="00460518"/>
    <w:rsid w:val="00461EFA"/>
    <w:rsid w:val="00471563"/>
    <w:rsid w:val="004A4864"/>
    <w:rsid w:val="004B7D11"/>
    <w:rsid w:val="004E108E"/>
    <w:rsid w:val="004F64C1"/>
    <w:rsid w:val="0051624F"/>
    <w:rsid w:val="00517666"/>
    <w:rsid w:val="00525C56"/>
    <w:rsid w:val="005301FD"/>
    <w:rsid w:val="00533649"/>
    <w:rsid w:val="00564D41"/>
    <w:rsid w:val="005722F0"/>
    <w:rsid w:val="00591566"/>
    <w:rsid w:val="005A00C4"/>
    <w:rsid w:val="005B1B8A"/>
    <w:rsid w:val="005C226D"/>
    <w:rsid w:val="005C2B37"/>
    <w:rsid w:val="006135C1"/>
    <w:rsid w:val="006156EA"/>
    <w:rsid w:val="00630DF1"/>
    <w:rsid w:val="00645252"/>
    <w:rsid w:val="00650219"/>
    <w:rsid w:val="006738D8"/>
    <w:rsid w:val="00687B90"/>
    <w:rsid w:val="006925B0"/>
    <w:rsid w:val="006A52CA"/>
    <w:rsid w:val="006D3D74"/>
    <w:rsid w:val="006E3A93"/>
    <w:rsid w:val="006E3E18"/>
    <w:rsid w:val="006F1AB8"/>
    <w:rsid w:val="006F41C9"/>
    <w:rsid w:val="007153C7"/>
    <w:rsid w:val="00716144"/>
    <w:rsid w:val="00732094"/>
    <w:rsid w:val="007340AB"/>
    <w:rsid w:val="00752D55"/>
    <w:rsid w:val="00760D98"/>
    <w:rsid w:val="007617F1"/>
    <w:rsid w:val="007767F1"/>
    <w:rsid w:val="007A2923"/>
    <w:rsid w:val="007B36EE"/>
    <w:rsid w:val="007B5971"/>
    <w:rsid w:val="007D3275"/>
    <w:rsid w:val="007E4CD8"/>
    <w:rsid w:val="008232F9"/>
    <w:rsid w:val="0083569A"/>
    <w:rsid w:val="00836703"/>
    <w:rsid w:val="00842E94"/>
    <w:rsid w:val="00845181"/>
    <w:rsid w:val="00850D5C"/>
    <w:rsid w:val="00854E3B"/>
    <w:rsid w:val="0086031E"/>
    <w:rsid w:val="00896E2D"/>
    <w:rsid w:val="008D20B0"/>
    <w:rsid w:val="008E7059"/>
    <w:rsid w:val="008F16C9"/>
    <w:rsid w:val="00901366"/>
    <w:rsid w:val="00942CD5"/>
    <w:rsid w:val="00967D19"/>
    <w:rsid w:val="009A5FDD"/>
    <w:rsid w:val="009B056E"/>
    <w:rsid w:val="009B4D00"/>
    <w:rsid w:val="009D11F2"/>
    <w:rsid w:val="009E60A5"/>
    <w:rsid w:val="00A0392E"/>
    <w:rsid w:val="00A13805"/>
    <w:rsid w:val="00A468CB"/>
    <w:rsid w:val="00A473AD"/>
    <w:rsid w:val="00A479DF"/>
    <w:rsid w:val="00A47D8F"/>
    <w:rsid w:val="00A60BF1"/>
    <w:rsid w:val="00A77C61"/>
    <w:rsid w:val="00A859C2"/>
    <w:rsid w:val="00A9204E"/>
    <w:rsid w:val="00AB185E"/>
    <w:rsid w:val="00AC0CC8"/>
    <w:rsid w:val="00AC3EF0"/>
    <w:rsid w:val="00AD7A9D"/>
    <w:rsid w:val="00B07281"/>
    <w:rsid w:val="00B1269A"/>
    <w:rsid w:val="00B24C53"/>
    <w:rsid w:val="00B363B0"/>
    <w:rsid w:val="00B61A04"/>
    <w:rsid w:val="00B81A15"/>
    <w:rsid w:val="00B917B1"/>
    <w:rsid w:val="00B94D32"/>
    <w:rsid w:val="00BA2C11"/>
    <w:rsid w:val="00BB67B1"/>
    <w:rsid w:val="00BD5850"/>
    <w:rsid w:val="00BF1577"/>
    <w:rsid w:val="00BF7746"/>
    <w:rsid w:val="00C11B33"/>
    <w:rsid w:val="00C477FF"/>
    <w:rsid w:val="00C77C71"/>
    <w:rsid w:val="00C80166"/>
    <w:rsid w:val="00C80222"/>
    <w:rsid w:val="00C82B30"/>
    <w:rsid w:val="00C87EED"/>
    <w:rsid w:val="00C9049D"/>
    <w:rsid w:val="00C94AEB"/>
    <w:rsid w:val="00CA37F7"/>
    <w:rsid w:val="00CE5DE9"/>
    <w:rsid w:val="00CE68DD"/>
    <w:rsid w:val="00D03EE4"/>
    <w:rsid w:val="00D27CD6"/>
    <w:rsid w:val="00D64CD1"/>
    <w:rsid w:val="00D65763"/>
    <w:rsid w:val="00D702BF"/>
    <w:rsid w:val="00D864C2"/>
    <w:rsid w:val="00D952DC"/>
    <w:rsid w:val="00D96DC4"/>
    <w:rsid w:val="00DA04D7"/>
    <w:rsid w:val="00DB0249"/>
    <w:rsid w:val="00DB5765"/>
    <w:rsid w:val="00DC35D4"/>
    <w:rsid w:val="00E14CB6"/>
    <w:rsid w:val="00E1505D"/>
    <w:rsid w:val="00E170A2"/>
    <w:rsid w:val="00E20CEB"/>
    <w:rsid w:val="00E45702"/>
    <w:rsid w:val="00E53480"/>
    <w:rsid w:val="00EA7251"/>
    <w:rsid w:val="00EB278D"/>
    <w:rsid w:val="00EF13E4"/>
    <w:rsid w:val="00EF1FD0"/>
    <w:rsid w:val="00F06FBF"/>
    <w:rsid w:val="00F81F9E"/>
    <w:rsid w:val="00F8679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11"/>
      </w:numPr>
    </w:pPr>
  </w:style>
  <w:style w:type="numbering" w:styleId="1ai">
    <w:name w:val="Outline List 1"/>
    <w:basedOn w:val="Nessunelenco"/>
    <w:uiPriority w:val="99"/>
    <w:semiHidden/>
    <w:unhideWhenUsed/>
    <w:rsid w:val="00650219"/>
    <w:pPr>
      <w:numPr>
        <w:numId w:val="12"/>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6"/>
      </w:numPr>
      <w:contextualSpacing/>
    </w:pPr>
  </w:style>
  <w:style w:type="paragraph" w:styleId="Numeroelenco2">
    <w:name w:val="List Number 2"/>
    <w:basedOn w:val="Normale"/>
    <w:uiPriority w:val="99"/>
    <w:semiHidden/>
    <w:unhideWhenUsed/>
    <w:rsid w:val="00650219"/>
    <w:pPr>
      <w:numPr>
        <w:numId w:val="7"/>
      </w:numPr>
      <w:contextualSpacing/>
    </w:pPr>
  </w:style>
  <w:style w:type="paragraph" w:styleId="Numeroelenco3">
    <w:name w:val="List Number 3"/>
    <w:basedOn w:val="Normale"/>
    <w:uiPriority w:val="99"/>
    <w:semiHidden/>
    <w:unhideWhenUsed/>
    <w:rsid w:val="00650219"/>
    <w:pPr>
      <w:numPr>
        <w:numId w:val="8"/>
      </w:numPr>
      <w:contextualSpacing/>
    </w:pPr>
  </w:style>
  <w:style w:type="paragraph" w:styleId="Numeroelenco4">
    <w:name w:val="List Number 4"/>
    <w:basedOn w:val="Normale"/>
    <w:uiPriority w:val="99"/>
    <w:semiHidden/>
    <w:unhideWhenUsed/>
    <w:rsid w:val="00650219"/>
    <w:pPr>
      <w:numPr>
        <w:numId w:val="9"/>
      </w:numPr>
      <w:contextualSpacing/>
    </w:pPr>
  </w:style>
  <w:style w:type="paragraph" w:styleId="Numeroelenco5">
    <w:name w:val="List Number 5"/>
    <w:basedOn w:val="Normale"/>
    <w:uiPriority w:val="99"/>
    <w:semiHidden/>
    <w:unhideWhenUsed/>
    <w:rsid w:val="00650219"/>
    <w:pPr>
      <w:numPr>
        <w:numId w:val="10"/>
      </w:numPr>
      <w:contextualSpacing/>
    </w:pPr>
  </w:style>
  <w:style w:type="paragraph" w:styleId="Puntoelenco">
    <w:name w:val="List Bullet"/>
    <w:basedOn w:val="Normale"/>
    <w:uiPriority w:val="99"/>
    <w:semiHidden/>
    <w:unhideWhenUsed/>
    <w:rsid w:val="00650219"/>
    <w:pPr>
      <w:numPr>
        <w:numId w:val="1"/>
      </w:numPr>
      <w:contextualSpacing/>
    </w:pPr>
  </w:style>
  <w:style w:type="paragraph" w:styleId="Puntoelenco2">
    <w:name w:val="List Bullet 2"/>
    <w:basedOn w:val="Normale"/>
    <w:uiPriority w:val="99"/>
    <w:semiHidden/>
    <w:unhideWhenUsed/>
    <w:rsid w:val="00650219"/>
    <w:pPr>
      <w:numPr>
        <w:numId w:val="2"/>
      </w:numPr>
      <w:contextualSpacing/>
    </w:pPr>
  </w:style>
  <w:style w:type="paragraph" w:styleId="Puntoelenco3">
    <w:name w:val="List Bullet 3"/>
    <w:basedOn w:val="Normale"/>
    <w:uiPriority w:val="99"/>
    <w:semiHidden/>
    <w:unhideWhenUsed/>
    <w:rsid w:val="00650219"/>
    <w:pPr>
      <w:numPr>
        <w:numId w:val="3"/>
      </w:numPr>
      <w:contextualSpacing/>
    </w:pPr>
  </w:style>
  <w:style w:type="paragraph" w:styleId="Puntoelenco4">
    <w:name w:val="List Bullet 4"/>
    <w:basedOn w:val="Normale"/>
    <w:uiPriority w:val="99"/>
    <w:semiHidden/>
    <w:unhideWhenUsed/>
    <w:rsid w:val="00650219"/>
    <w:pPr>
      <w:numPr>
        <w:numId w:val="4"/>
      </w:numPr>
      <w:contextualSpacing/>
    </w:pPr>
  </w:style>
  <w:style w:type="paragraph" w:styleId="Puntoelenco5">
    <w:name w:val="List Bullet 5"/>
    <w:basedOn w:val="Normale"/>
    <w:uiPriority w:val="99"/>
    <w:semiHidden/>
    <w:unhideWhenUsed/>
    <w:rsid w:val="00650219"/>
    <w:pPr>
      <w:numPr>
        <w:numId w:val="5"/>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13"/>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
    <w:name w:val="Unresolved Mention"/>
    <w:basedOn w:val="Carpredefinitoparagrafo"/>
    <w:uiPriority w:val="99"/>
    <w:semiHidden/>
    <w:unhideWhenUsed/>
    <w:rsid w:val="00760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9006">
      <w:bodyDiv w:val="1"/>
      <w:marLeft w:val="0"/>
      <w:marRight w:val="0"/>
      <w:marTop w:val="0"/>
      <w:marBottom w:val="0"/>
      <w:divBdr>
        <w:top w:val="none" w:sz="0" w:space="0" w:color="auto"/>
        <w:left w:val="none" w:sz="0" w:space="0" w:color="auto"/>
        <w:bottom w:val="none" w:sz="0" w:space="0" w:color="auto"/>
        <w:right w:val="none" w:sz="0" w:space="0" w:color="auto"/>
      </w:divBdr>
    </w:div>
    <w:div w:id="82145636">
      <w:bodyDiv w:val="1"/>
      <w:marLeft w:val="0"/>
      <w:marRight w:val="0"/>
      <w:marTop w:val="0"/>
      <w:marBottom w:val="0"/>
      <w:divBdr>
        <w:top w:val="none" w:sz="0" w:space="0" w:color="auto"/>
        <w:left w:val="none" w:sz="0" w:space="0" w:color="auto"/>
        <w:bottom w:val="none" w:sz="0" w:space="0" w:color="auto"/>
        <w:right w:val="none" w:sz="0" w:space="0" w:color="auto"/>
      </w:divBdr>
    </w:div>
    <w:div w:id="102040491">
      <w:bodyDiv w:val="1"/>
      <w:marLeft w:val="0"/>
      <w:marRight w:val="0"/>
      <w:marTop w:val="0"/>
      <w:marBottom w:val="0"/>
      <w:divBdr>
        <w:top w:val="none" w:sz="0" w:space="0" w:color="auto"/>
        <w:left w:val="none" w:sz="0" w:space="0" w:color="auto"/>
        <w:bottom w:val="none" w:sz="0" w:space="0" w:color="auto"/>
        <w:right w:val="none" w:sz="0" w:space="0" w:color="auto"/>
      </w:divBdr>
      <w:divsChild>
        <w:div w:id="37510730">
          <w:marLeft w:val="0"/>
          <w:marRight w:val="0"/>
          <w:marTop w:val="0"/>
          <w:marBottom w:val="240"/>
          <w:divBdr>
            <w:top w:val="none" w:sz="0" w:space="0" w:color="auto"/>
            <w:left w:val="none" w:sz="0" w:space="0" w:color="auto"/>
            <w:bottom w:val="none" w:sz="0" w:space="0" w:color="auto"/>
            <w:right w:val="none" w:sz="0" w:space="0" w:color="auto"/>
          </w:divBdr>
        </w:div>
        <w:div w:id="1459450258">
          <w:marLeft w:val="0"/>
          <w:marRight w:val="0"/>
          <w:marTop w:val="0"/>
          <w:marBottom w:val="0"/>
          <w:divBdr>
            <w:top w:val="none" w:sz="0" w:space="0" w:color="auto"/>
            <w:left w:val="none" w:sz="0" w:space="0" w:color="auto"/>
            <w:bottom w:val="none" w:sz="0" w:space="0" w:color="auto"/>
            <w:right w:val="none" w:sz="0" w:space="0" w:color="auto"/>
          </w:divBdr>
        </w:div>
      </w:divsChild>
    </w:div>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946549361">
      <w:bodyDiv w:val="1"/>
      <w:marLeft w:val="0"/>
      <w:marRight w:val="0"/>
      <w:marTop w:val="0"/>
      <w:marBottom w:val="0"/>
      <w:divBdr>
        <w:top w:val="none" w:sz="0" w:space="0" w:color="auto"/>
        <w:left w:val="none" w:sz="0" w:space="0" w:color="auto"/>
        <w:bottom w:val="none" w:sz="0" w:space="0" w:color="auto"/>
        <w:right w:val="none" w:sz="0" w:space="0" w:color="auto"/>
      </w:divBdr>
    </w:div>
    <w:div w:id="1008677773">
      <w:bodyDiv w:val="1"/>
      <w:marLeft w:val="0"/>
      <w:marRight w:val="0"/>
      <w:marTop w:val="0"/>
      <w:marBottom w:val="0"/>
      <w:divBdr>
        <w:top w:val="none" w:sz="0" w:space="0" w:color="auto"/>
        <w:left w:val="none" w:sz="0" w:space="0" w:color="auto"/>
        <w:bottom w:val="none" w:sz="0" w:space="0" w:color="auto"/>
        <w:right w:val="none" w:sz="0" w:space="0" w:color="auto"/>
      </w:divBdr>
    </w:div>
    <w:div w:id="1345329033">
      <w:bodyDiv w:val="1"/>
      <w:marLeft w:val="0"/>
      <w:marRight w:val="0"/>
      <w:marTop w:val="0"/>
      <w:marBottom w:val="0"/>
      <w:divBdr>
        <w:top w:val="none" w:sz="0" w:space="0" w:color="auto"/>
        <w:left w:val="none" w:sz="0" w:space="0" w:color="auto"/>
        <w:bottom w:val="none" w:sz="0" w:space="0" w:color="auto"/>
        <w:right w:val="none" w:sz="0" w:space="0" w:color="auto"/>
      </w:divBdr>
    </w:div>
    <w:div w:id="1437629425">
      <w:bodyDiv w:val="1"/>
      <w:marLeft w:val="0"/>
      <w:marRight w:val="0"/>
      <w:marTop w:val="0"/>
      <w:marBottom w:val="0"/>
      <w:divBdr>
        <w:top w:val="none" w:sz="0" w:space="0" w:color="auto"/>
        <w:left w:val="none" w:sz="0" w:space="0" w:color="auto"/>
        <w:bottom w:val="none" w:sz="0" w:space="0" w:color="auto"/>
        <w:right w:val="none" w:sz="0" w:space="0" w:color="auto"/>
      </w:divBdr>
      <w:divsChild>
        <w:div w:id="1819373349">
          <w:marLeft w:val="0"/>
          <w:marRight w:val="0"/>
          <w:marTop w:val="0"/>
          <w:marBottom w:val="0"/>
          <w:divBdr>
            <w:top w:val="none" w:sz="0" w:space="0" w:color="auto"/>
            <w:left w:val="none" w:sz="0" w:space="0" w:color="auto"/>
            <w:bottom w:val="none" w:sz="0" w:space="0" w:color="auto"/>
            <w:right w:val="none" w:sz="0" w:space="0" w:color="auto"/>
          </w:divBdr>
          <w:divsChild>
            <w:div w:id="973411913">
              <w:marLeft w:val="0"/>
              <w:marRight w:val="180"/>
              <w:marTop w:val="90"/>
              <w:marBottom w:val="90"/>
              <w:divBdr>
                <w:top w:val="none" w:sz="0" w:space="0" w:color="auto"/>
                <w:left w:val="none" w:sz="0" w:space="0" w:color="auto"/>
                <w:bottom w:val="none" w:sz="0" w:space="0" w:color="auto"/>
                <w:right w:val="none" w:sz="0" w:space="0" w:color="auto"/>
              </w:divBdr>
            </w:div>
          </w:divsChild>
        </w:div>
        <w:div w:id="1869487075">
          <w:marLeft w:val="0"/>
          <w:marRight w:val="0"/>
          <w:marTop w:val="0"/>
          <w:marBottom w:val="0"/>
          <w:divBdr>
            <w:top w:val="none" w:sz="0" w:space="0" w:color="auto"/>
            <w:left w:val="none" w:sz="0" w:space="0" w:color="auto"/>
            <w:bottom w:val="none" w:sz="0" w:space="0" w:color="auto"/>
            <w:right w:val="none" w:sz="0" w:space="0" w:color="auto"/>
          </w:divBdr>
          <w:divsChild>
            <w:div w:id="221211491">
              <w:marLeft w:val="0"/>
              <w:marRight w:val="180"/>
              <w:marTop w:val="90"/>
              <w:marBottom w:val="90"/>
              <w:divBdr>
                <w:top w:val="none" w:sz="0" w:space="0" w:color="auto"/>
                <w:left w:val="none" w:sz="0" w:space="0" w:color="auto"/>
                <w:bottom w:val="none" w:sz="0" w:space="0" w:color="auto"/>
                <w:right w:val="none" w:sz="0" w:space="0" w:color="auto"/>
              </w:divBdr>
            </w:div>
          </w:divsChild>
        </w:div>
        <w:div w:id="1108157812">
          <w:marLeft w:val="0"/>
          <w:marRight w:val="0"/>
          <w:marTop w:val="0"/>
          <w:marBottom w:val="0"/>
          <w:divBdr>
            <w:top w:val="none" w:sz="0" w:space="0" w:color="auto"/>
            <w:left w:val="none" w:sz="0" w:space="0" w:color="auto"/>
            <w:bottom w:val="none" w:sz="0" w:space="0" w:color="auto"/>
            <w:right w:val="none" w:sz="0" w:space="0" w:color="auto"/>
          </w:divBdr>
          <w:divsChild>
            <w:div w:id="1558203923">
              <w:marLeft w:val="0"/>
              <w:marRight w:val="180"/>
              <w:marTop w:val="90"/>
              <w:marBottom w:val="90"/>
              <w:divBdr>
                <w:top w:val="none" w:sz="0" w:space="0" w:color="auto"/>
                <w:left w:val="none" w:sz="0" w:space="0" w:color="auto"/>
                <w:bottom w:val="none" w:sz="0" w:space="0" w:color="auto"/>
                <w:right w:val="none" w:sz="0" w:space="0" w:color="auto"/>
              </w:divBdr>
            </w:div>
          </w:divsChild>
        </w:div>
        <w:div w:id="1913536731">
          <w:marLeft w:val="0"/>
          <w:marRight w:val="0"/>
          <w:marTop w:val="0"/>
          <w:marBottom w:val="0"/>
          <w:divBdr>
            <w:top w:val="none" w:sz="0" w:space="0" w:color="auto"/>
            <w:left w:val="none" w:sz="0" w:space="0" w:color="auto"/>
            <w:bottom w:val="none" w:sz="0" w:space="0" w:color="auto"/>
            <w:right w:val="none" w:sz="0" w:space="0" w:color="auto"/>
          </w:divBdr>
          <w:divsChild>
            <w:div w:id="1665935883">
              <w:marLeft w:val="0"/>
              <w:marRight w:val="180"/>
              <w:marTop w:val="90"/>
              <w:marBottom w:val="90"/>
              <w:divBdr>
                <w:top w:val="none" w:sz="0" w:space="0" w:color="auto"/>
                <w:left w:val="none" w:sz="0" w:space="0" w:color="auto"/>
                <w:bottom w:val="none" w:sz="0" w:space="0" w:color="auto"/>
                <w:right w:val="none" w:sz="0" w:space="0" w:color="auto"/>
              </w:divBdr>
            </w:div>
          </w:divsChild>
        </w:div>
        <w:div w:id="1600017842">
          <w:marLeft w:val="0"/>
          <w:marRight w:val="0"/>
          <w:marTop w:val="0"/>
          <w:marBottom w:val="0"/>
          <w:divBdr>
            <w:top w:val="none" w:sz="0" w:space="0" w:color="auto"/>
            <w:left w:val="none" w:sz="0" w:space="0" w:color="auto"/>
            <w:bottom w:val="none" w:sz="0" w:space="0" w:color="auto"/>
            <w:right w:val="none" w:sz="0" w:space="0" w:color="auto"/>
          </w:divBdr>
          <w:divsChild>
            <w:div w:id="993221641">
              <w:marLeft w:val="0"/>
              <w:marRight w:val="180"/>
              <w:marTop w:val="90"/>
              <w:marBottom w:val="90"/>
              <w:divBdr>
                <w:top w:val="none" w:sz="0" w:space="0" w:color="auto"/>
                <w:left w:val="none" w:sz="0" w:space="0" w:color="auto"/>
                <w:bottom w:val="none" w:sz="0" w:space="0" w:color="auto"/>
                <w:right w:val="none" w:sz="0" w:space="0" w:color="auto"/>
              </w:divBdr>
            </w:div>
          </w:divsChild>
        </w:div>
        <w:div w:id="1129086630">
          <w:marLeft w:val="0"/>
          <w:marRight w:val="0"/>
          <w:marTop w:val="0"/>
          <w:marBottom w:val="0"/>
          <w:divBdr>
            <w:top w:val="none" w:sz="0" w:space="0" w:color="auto"/>
            <w:left w:val="none" w:sz="0" w:space="0" w:color="auto"/>
            <w:bottom w:val="none" w:sz="0" w:space="0" w:color="auto"/>
            <w:right w:val="none" w:sz="0" w:space="0" w:color="auto"/>
          </w:divBdr>
          <w:divsChild>
            <w:div w:id="682242834">
              <w:marLeft w:val="0"/>
              <w:marRight w:val="180"/>
              <w:marTop w:val="90"/>
              <w:marBottom w:val="90"/>
              <w:divBdr>
                <w:top w:val="none" w:sz="0" w:space="0" w:color="auto"/>
                <w:left w:val="none" w:sz="0" w:space="0" w:color="auto"/>
                <w:bottom w:val="none" w:sz="0" w:space="0" w:color="auto"/>
                <w:right w:val="none" w:sz="0" w:space="0" w:color="auto"/>
              </w:divBdr>
            </w:div>
          </w:divsChild>
        </w:div>
        <w:div w:id="1160147925">
          <w:marLeft w:val="0"/>
          <w:marRight w:val="0"/>
          <w:marTop w:val="0"/>
          <w:marBottom w:val="0"/>
          <w:divBdr>
            <w:top w:val="none" w:sz="0" w:space="0" w:color="auto"/>
            <w:left w:val="none" w:sz="0" w:space="0" w:color="auto"/>
            <w:bottom w:val="none" w:sz="0" w:space="0" w:color="auto"/>
            <w:right w:val="none" w:sz="0" w:space="0" w:color="auto"/>
          </w:divBdr>
          <w:divsChild>
            <w:div w:id="1096512218">
              <w:marLeft w:val="0"/>
              <w:marRight w:val="180"/>
              <w:marTop w:val="90"/>
              <w:marBottom w:val="90"/>
              <w:divBdr>
                <w:top w:val="none" w:sz="0" w:space="0" w:color="auto"/>
                <w:left w:val="none" w:sz="0" w:space="0" w:color="auto"/>
                <w:bottom w:val="none" w:sz="0" w:space="0" w:color="auto"/>
                <w:right w:val="none" w:sz="0" w:space="0" w:color="auto"/>
              </w:divBdr>
            </w:div>
          </w:divsChild>
        </w:div>
        <w:div w:id="1125736365">
          <w:marLeft w:val="0"/>
          <w:marRight w:val="0"/>
          <w:marTop w:val="0"/>
          <w:marBottom w:val="0"/>
          <w:divBdr>
            <w:top w:val="none" w:sz="0" w:space="0" w:color="auto"/>
            <w:left w:val="none" w:sz="0" w:space="0" w:color="auto"/>
            <w:bottom w:val="none" w:sz="0" w:space="0" w:color="auto"/>
            <w:right w:val="none" w:sz="0" w:space="0" w:color="auto"/>
          </w:divBdr>
          <w:divsChild>
            <w:div w:id="1266039023">
              <w:marLeft w:val="0"/>
              <w:marRight w:val="180"/>
              <w:marTop w:val="90"/>
              <w:marBottom w:val="90"/>
              <w:divBdr>
                <w:top w:val="none" w:sz="0" w:space="0" w:color="auto"/>
                <w:left w:val="none" w:sz="0" w:space="0" w:color="auto"/>
                <w:bottom w:val="none" w:sz="0" w:space="0" w:color="auto"/>
                <w:right w:val="none" w:sz="0" w:space="0" w:color="auto"/>
              </w:divBdr>
            </w:div>
          </w:divsChild>
        </w:div>
      </w:divsChild>
    </w:div>
    <w:div w:id="1568875241">
      <w:bodyDiv w:val="1"/>
      <w:marLeft w:val="0"/>
      <w:marRight w:val="0"/>
      <w:marTop w:val="0"/>
      <w:marBottom w:val="0"/>
      <w:divBdr>
        <w:top w:val="none" w:sz="0" w:space="0" w:color="auto"/>
        <w:left w:val="none" w:sz="0" w:space="0" w:color="auto"/>
        <w:bottom w:val="none" w:sz="0" w:space="0" w:color="auto"/>
        <w:right w:val="none" w:sz="0" w:space="0" w:color="auto"/>
      </w:divBdr>
    </w:div>
    <w:div w:id="2020037167">
      <w:bodyDiv w:val="1"/>
      <w:marLeft w:val="0"/>
      <w:marRight w:val="0"/>
      <w:marTop w:val="0"/>
      <w:marBottom w:val="0"/>
      <w:divBdr>
        <w:top w:val="none" w:sz="0" w:space="0" w:color="auto"/>
        <w:left w:val="none" w:sz="0" w:space="0" w:color="auto"/>
        <w:bottom w:val="none" w:sz="0" w:space="0" w:color="auto"/>
        <w:right w:val="none" w:sz="0" w:space="0" w:color="auto"/>
      </w:divBdr>
      <w:divsChild>
        <w:div w:id="1637711565">
          <w:marLeft w:val="0"/>
          <w:marRight w:val="0"/>
          <w:marTop w:val="0"/>
          <w:marBottom w:val="0"/>
          <w:divBdr>
            <w:top w:val="none" w:sz="0" w:space="0" w:color="auto"/>
            <w:left w:val="none" w:sz="0" w:space="0" w:color="auto"/>
            <w:bottom w:val="none" w:sz="0" w:space="0" w:color="auto"/>
            <w:right w:val="none" w:sz="0" w:space="0" w:color="auto"/>
          </w:divBdr>
          <w:divsChild>
            <w:div w:id="1914779040">
              <w:marLeft w:val="0"/>
              <w:marRight w:val="0"/>
              <w:marTop w:val="0"/>
              <w:marBottom w:val="0"/>
              <w:divBdr>
                <w:top w:val="none" w:sz="0" w:space="0" w:color="auto"/>
                <w:left w:val="none" w:sz="0" w:space="0" w:color="auto"/>
                <w:bottom w:val="none" w:sz="0" w:space="0" w:color="auto"/>
                <w:right w:val="none" w:sz="0" w:space="0" w:color="auto"/>
              </w:divBdr>
              <w:divsChild>
                <w:div w:id="4780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nomiatic.com/herramientas-para-trabajar-en-remoto/" TargetMode="External"/><Relationship Id="rId18" Type="http://schemas.openxmlformats.org/officeDocument/2006/relationships/hyperlink" Target="https://careerkarma.com/blog/remote-working-guide/" TargetMode="External"/><Relationship Id="rId26" Type="http://schemas.openxmlformats.org/officeDocument/2006/relationships/hyperlink" Target="https://asana.com/es/brand" TargetMode="External"/><Relationship Id="rId39" Type="http://schemas.openxmlformats.org/officeDocument/2006/relationships/footer" Target="footer2.xml"/><Relationship Id="rId21" Type="http://schemas.openxmlformats.org/officeDocument/2006/relationships/hyperlink" Target="https://remakelearning.org/opportunity/2019/02/07/digital-tools-school-leaders/" TargetMode="External"/><Relationship Id="rId34" Type="http://schemas.openxmlformats.org/officeDocument/2006/relationships/hyperlink" Target="https://www.dropbox.com/es/app-integrations/slack"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asana.com/es/uses/manage-remote-teams?utm_medium=pd_cpc_nb&amp;utm_campaign=remote_work&amp;utm_source=capterra" TargetMode="External"/><Relationship Id="rId20" Type="http://schemas.openxmlformats.org/officeDocument/2006/relationships/hyperlink" Target="https://ubiq.co/analytics-blog/create-project-management-dashboard-examples-templates/" TargetMode="External"/><Relationship Id="rId29" Type="http://schemas.openxmlformats.org/officeDocument/2006/relationships/hyperlink" Target="https://www.dropbox.com/es/branding"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tquipu.com/blog/10-herramientas-imprescindibles-para-tu-empresa-en-2020-trabajar-remoto/" TargetMode="External"/><Relationship Id="rId24" Type="http://schemas.openxmlformats.org/officeDocument/2006/relationships/hyperlink" Target="https://t-position.com/hubspot/" TargetMode="External"/><Relationship Id="rId32" Type="http://schemas.openxmlformats.org/officeDocument/2006/relationships/hyperlink" Target="https://play.google.com/store/apps/details?id=com.skype.raider&amp;hl=es&amp;gl=U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capterra.com/sem-compare/business-management-software/?gclid=Cj0KCQjw0emHBhC1ARIsAL1QGNcsH0WD6oMEhOpnnNjcig_1DQG06waip0_dP10zUNiAqaEiMQAHT-4aAttPEALw_wcB" TargetMode="External"/><Relationship Id="rId23" Type="http://schemas.openxmlformats.org/officeDocument/2006/relationships/hyperlink" Target="https://es.wikipedia.org/wiki/Salesforce.com" TargetMode="External"/><Relationship Id="rId28" Type="http://schemas.openxmlformats.org/officeDocument/2006/relationships/hyperlink" Target="https://www.teamviewer.com/es/descarga/windows/" TargetMode="External"/><Relationship Id="rId36" Type="http://schemas.openxmlformats.org/officeDocument/2006/relationships/header" Target="header1.xml"/><Relationship Id="rId10" Type="http://schemas.openxmlformats.org/officeDocument/2006/relationships/hyperlink" Target="https://trabajarporelmundo.org/herramientas-para-trabajar-en-remoto/" TargetMode="External"/><Relationship Id="rId19" Type="http://schemas.openxmlformats.org/officeDocument/2006/relationships/hyperlink" Target="https://kissflow.com/digital-workplace/remote-work/communication-tips-for-remote-teams/" TargetMode="External"/><Relationship Id="rId31" Type="http://schemas.openxmlformats.org/officeDocument/2006/relationships/hyperlink" Target="https://clickup.com/" TargetMode="External"/><Relationship Id="rId4" Type="http://schemas.openxmlformats.org/officeDocument/2006/relationships/styles" Target="styles.xml"/><Relationship Id="rId9" Type="http://schemas.openxmlformats.org/officeDocument/2006/relationships/hyperlink" Target="https://www.iebschool.com/blog/las-12-mejores-herramientas-de-teletrabajo-rrhh-2-0/" TargetMode="External"/><Relationship Id="rId14" Type="http://schemas.openxmlformats.org/officeDocument/2006/relationships/hyperlink" Target="https://10to8.com/blog/best-software-for-managing-remote-teams/" TargetMode="External"/><Relationship Id="rId22" Type="http://schemas.openxmlformats.org/officeDocument/2006/relationships/hyperlink" Target="https://nothingad.com/blog/mejores-herramientas-crm-para-negocio/" TargetMode="External"/><Relationship Id="rId27" Type="http://schemas.openxmlformats.org/officeDocument/2006/relationships/hyperlink" Target="https://softwarepara.net/trello-opinion/" TargetMode="External"/><Relationship Id="rId30" Type="http://schemas.openxmlformats.org/officeDocument/2006/relationships/hyperlink" Target="https://www.softwaredoit.es/monday/monday.html" TargetMode="External"/><Relationship Id="rId35" Type="http://schemas.openxmlformats.org/officeDocument/2006/relationships/hyperlink" Target="https://www.webex.com/es/video-conferencing.html"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trabajarporelmundo.org/herramientas-para-trabajar-en-remoto/" TargetMode="External"/><Relationship Id="rId17" Type="http://schemas.openxmlformats.org/officeDocument/2006/relationships/hyperlink" Target="https://blog.hubspot.es/marketing/consejos-trabajar-casa-productividad" TargetMode="External"/><Relationship Id="rId25" Type="http://schemas.openxmlformats.org/officeDocument/2006/relationships/hyperlink" Target="https://papelesdeinteligencia.com/zoho-crm/" TargetMode="External"/><Relationship Id="rId33" Type="http://schemas.openxmlformats.org/officeDocument/2006/relationships/hyperlink" Target="https://www.profesionalreview.com/2020/04/14/zoom-guia-tutoria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9</Pages>
  <Words>2375</Words>
  <Characters>13542</Characters>
  <Application>Microsoft Office Word</Application>
  <DocSecurity>0</DocSecurity>
  <Lines>112</Lines>
  <Paragraphs>31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2022-01-25T07:11:00Z</dcterms:created>
  <dcterms:modified xsi:type="dcterms:W3CDTF">2023-03-03T10:49:00Z</dcterms:modified>
</cp:coreProperties>
</file>