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48F3F44D" w:rsidR="0086031E" w:rsidRPr="00E162CB" w:rsidRDefault="0012280D" w:rsidP="0086031E">
      <w:pPr>
        <w:jc w:val="center"/>
        <w:rPr>
          <w:rFonts w:ascii="Calibri" w:hAnsi="Calibri" w:cs="Calibri"/>
          <w:b/>
          <w:bCs/>
          <w:color w:val="2CACBA"/>
          <w:sz w:val="44"/>
          <w:szCs w:val="36"/>
          <w:lang w:val="ro-RO"/>
        </w:rPr>
      </w:pPr>
      <w:r w:rsidRPr="00E162CB">
        <w:rPr>
          <w:rFonts w:ascii="Calibri" w:hAnsi="Calibri" w:cs="Calibri"/>
          <w:b/>
          <w:bCs/>
          <w:color w:val="2CACBA"/>
          <w:sz w:val="44"/>
          <w:szCs w:val="36"/>
          <w:lang w:val="ro-RO"/>
        </w:rPr>
        <w:t xml:space="preserve">Fișă </w:t>
      </w:r>
      <w:r w:rsidR="00E60D2B" w:rsidRPr="00E162CB">
        <w:rPr>
          <w:rFonts w:ascii="Calibri" w:hAnsi="Calibri" w:cs="Calibri"/>
          <w:b/>
          <w:bCs/>
          <w:color w:val="2CACBA"/>
          <w:sz w:val="44"/>
          <w:szCs w:val="36"/>
          <w:lang w:val="ro-RO"/>
        </w:rPr>
        <w:t>de studiu</w:t>
      </w:r>
    </w:p>
    <w:p w14:paraId="08413570" w14:textId="77777777" w:rsidR="0086031E" w:rsidRPr="00E162CB" w:rsidRDefault="0086031E" w:rsidP="0086031E">
      <w:pPr>
        <w:jc w:val="center"/>
        <w:rPr>
          <w:rFonts w:ascii="Calibri" w:hAnsi="Calibri" w:cs="Calibri"/>
          <w:b/>
          <w:bCs/>
          <w:color w:val="2CACBA"/>
          <w:sz w:val="44"/>
          <w:szCs w:val="36"/>
          <w:lang w:val="ro-RO"/>
        </w:rPr>
      </w:pPr>
    </w:p>
    <w:tbl>
      <w:tblPr>
        <w:tblStyle w:val="Grigliatabella"/>
        <w:tblW w:w="0" w:type="auto"/>
        <w:tblInd w:w="-284" w:type="dxa"/>
        <w:tblLook w:val="04A0" w:firstRow="1" w:lastRow="0" w:firstColumn="1" w:lastColumn="0" w:noHBand="0" w:noVBand="1"/>
      </w:tblPr>
      <w:tblGrid>
        <w:gridCol w:w="3125"/>
        <w:gridCol w:w="5375"/>
        <w:gridCol w:w="800"/>
      </w:tblGrid>
      <w:tr w:rsidR="007340AB" w:rsidRPr="00E162CB" w14:paraId="44A36410" w14:textId="77777777" w:rsidTr="0086031E">
        <w:tc>
          <w:tcPr>
            <w:tcW w:w="2689" w:type="dxa"/>
            <w:shd w:val="clear" w:color="auto" w:fill="FF7619"/>
            <w:vAlign w:val="center"/>
          </w:tcPr>
          <w:p w14:paraId="33A023CB" w14:textId="26786DE4" w:rsidR="0086031E" w:rsidRPr="00E162CB" w:rsidRDefault="0086031E" w:rsidP="0086031E">
            <w:pPr>
              <w:rPr>
                <w:rFonts w:ascii="Calibri" w:hAnsi="Calibri" w:cs="Calibri"/>
                <w:color w:val="FFFFFF" w:themeColor="background1"/>
                <w:sz w:val="24"/>
                <w:szCs w:val="24"/>
                <w:lang w:val="ro-RO"/>
              </w:rPr>
            </w:pPr>
            <w:r w:rsidRPr="00E162CB">
              <w:rPr>
                <w:rFonts w:ascii="Calibri" w:hAnsi="Calibri" w:cs="Calibri"/>
                <w:b/>
                <w:color w:val="FFFFFF" w:themeColor="background1"/>
                <w:sz w:val="24"/>
                <w:szCs w:val="24"/>
                <w:lang w:val="ro-RO"/>
              </w:rPr>
              <w:t>Titl</w:t>
            </w:r>
            <w:r w:rsidR="00DE2C80" w:rsidRPr="00E162CB">
              <w:rPr>
                <w:rFonts w:ascii="Calibri" w:hAnsi="Calibri" w:cs="Calibri"/>
                <w:b/>
                <w:color w:val="FFFFFF" w:themeColor="background1"/>
                <w:sz w:val="24"/>
                <w:szCs w:val="24"/>
                <w:lang w:val="ro-RO"/>
              </w:rPr>
              <w:t>u</w:t>
            </w:r>
          </w:p>
        </w:tc>
        <w:tc>
          <w:tcPr>
            <w:tcW w:w="6327" w:type="dxa"/>
            <w:gridSpan w:val="2"/>
          </w:tcPr>
          <w:p w14:paraId="2189F5B2" w14:textId="63004425" w:rsidR="0086031E" w:rsidRPr="00E162CB" w:rsidRDefault="00DE2C80" w:rsidP="0086031E">
            <w:pPr>
              <w:rPr>
                <w:rFonts w:ascii="Calibri" w:hAnsi="Calibri" w:cs="Calibri"/>
                <w:lang w:val="ro-RO"/>
              </w:rPr>
            </w:pPr>
            <w:r w:rsidRPr="00E162CB">
              <w:rPr>
                <w:rFonts w:ascii="Calibri" w:hAnsi="Calibri" w:cs="Calibri"/>
                <w:lang w:val="ro-RO"/>
              </w:rPr>
              <w:t xml:space="preserve">Instrumente TIC pentru digitalizare și lucru inteligent pentru IMM-uri </w:t>
            </w:r>
          </w:p>
        </w:tc>
      </w:tr>
      <w:tr w:rsidR="007340AB" w:rsidRPr="00E162CB" w14:paraId="128E7937" w14:textId="77777777" w:rsidTr="0086031E">
        <w:tc>
          <w:tcPr>
            <w:tcW w:w="2689" w:type="dxa"/>
            <w:shd w:val="clear" w:color="auto" w:fill="FF7619"/>
            <w:vAlign w:val="center"/>
          </w:tcPr>
          <w:p w14:paraId="4B428EB5" w14:textId="6C31B398" w:rsidR="0086031E" w:rsidRPr="00E162CB" w:rsidRDefault="00DE2C80" w:rsidP="0086031E">
            <w:pPr>
              <w:rPr>
                <w:rFonts w:ascii="Calibri" w:hAnsi="Calibri" w:cs="Calibri"/>
                <w:color w:val="FFFFFF" w:themeColor="background1"/>
                <w:sz w:val="24"/>
                <w:szCs w:val="24"/>
                <w:lang w:val="ro-RO"/>
              </w:rPr>
            </w:pPr>
            <w:r w:rsidRPr="00E162CB">
              <w:rPr>
                <w:rFonts w:ascii="Calibri" w:hAnsi="Calibri" w:cs="Calibri"/>
                <w:b/>
                <w:color w:val="FFFFFF" w:themeColor="background1"/>
                <w:sz w:val="24"/>
                <w:szCs w:val="24"/>
                <w:lang w:val="ro-RO"/>
              </w:rPr>
              <w:t xml:space="preserve">Cuvinte cheie </w:t>
            </w:r>
            <w:r w:rsidR="0086031E" w:rsidRPr="00E162CB">
              <w:rPr>
                <w:rFonts w:ascii="Calibri" w:hAnsi="Calibri" w:cs="Calibri"/>
                <w:b/>
                <w:color w:val="FFFFFF" w:themeColor="background1"/>
                <w:sz w:val="24"/>
                <w:szCs w:val="24"/>
                <w:lang w:val="ro-RO"/>
              </w:rPr>
              <w:t>(meta tag)</w:t>
            </w:r>
          </w:p>
        </w:tc>
        <w:tc>
          <w:tcPr>
            <w:tcW w:w="6327" w:type="dxa"/>
            <w:gridSpan w:val="2"/>
          </w:tcPr>
          <w:p w14:paraId="536987E0" w14:textId="5ED45125" w:rsidR="0086031E" w:rsidRPr="00E162CB" w:rsidRDefault="00DE2C80" w:rsidP="0086031E">
            <w:pPr>
              <w:rPr>
                <w:rFonts w:ascii="Calibri" w:hAnsi="Calibri" w:cs="Calibri"/>
                <w:lang w:val="ro-RO"/>
              </w:rPr>
            </w:pPr>
            <w:r w:rsidRPr="00E162CB">
              <w:rPr>
                <w:rFonts w:ascii="Calibri" w:hAnsi="Calibri" w:cs="Calibri"/>
                <w:lang w:val="ro-RO"/>
              </w:rPr>
              <w:t>Munca de la distanță</w:t>
            </w:r>
            <w:r w:rsidR="00A60BF1" w:rsidRPr="00E162CB">
              <w:rPr>
                <w:rFonts w:ascii="Calibri" w:hAnsi="Calibri" w:cs="Calibri"/>
                <w:lang w:val="ro-RO"/>
              </w:rPr>
              <w:t>, Smart Working</w:t>
            </w:r>
            <w:r w:rsidR="000B15AA" w:rsidRPr="00E162CB">
              <w:rPr>
                <w:rFonts w:ascii="Calibri" w:hAnsi="Calibri" w:cs="Calibri"/>
                <w:lang w:val="ro-RO"/>
              </w:rPr>
              <w:t xml:space="preserve">, </w:t>
            </w:r>
            <w:r w:rsidRPr="00E162CB">
              <w:rPr>
                <w:rFonts w:ascii="Calibri" w:hAnsi="Calibri" w:cs="Calibri"/>
                <w:lang w:val="ro-RO"/>
              </w:rPr>
              <w:t>Instrumente TIC</w:t>
            </w:r>
            <w:r w:rsidR="000B15AA" w:rsidRPr="00E162CB">
              <w:rPr>
                <w:rFonts w:ascii="Calibri" w:hAnsi="Calibri" w:cs="Calibri"/>
                <w:lang w:val="ro-RO"/>
              </w:rPr>
              <w:t xml:space="preserve">, </w:t>
            </w:r>
            <w:r w:rsidRPr="00E162CB">
              <w:rPr>
                <w:rFonts w:ascii="Calibri" w:hAnsi="Calibri" w:cs="Calibri"/>
                <w:lang w:val="ro-RO"/>
              </w:rPr>
              <w:t>IMM-uri</w:t>
            </w:r>
          </w:p>
        </w:tc>
      </w:tr>
      <w:tr w:rsidR="007340AB" w:rsidRPr="00E162CB" w14:paraId="06920ADD" w14:textId="77777777" w:rsidTr="0086031E">
        <w:tc>
          <w:tcPr>
            <w:tcW w:w="2689" w:type="dxa"/>
            <w:shd w:val="clear" w:color="auto" w:fill="FF7619"/>
            <w:vAlign w:val="center"/>
          </w:tcPr>
          <w:p w14:paraId="7ECCE87A" w14:textId="00DB085B" w:rsidR="0086031E" w:rsidRPr="00E162CB" w:rsidRDefault="00DE2C80" w:rsidP="0086031E">
            <w:pPr>
              <w:rPr>
                <w:rFonts w:ascii="Calibri" w:hAnsi="Calibri" w:cs="Calibri"/>
                <w:color w:val="FFFFFF" w:themeColor="background1"/>
                <w:sz w:val="24"/>
                <w:szCs w:val="24"/>
                <w:lang w:val="ro-RO"/>
              </w:rPr>
            </w:pPr>
            <w:r w:rsidRPr="00E162CB">
              <w:rPr>
                <w:rFonts w:ascii="Calibri" w:hAnsi="Calibri" w:cs="Calibri"/>
                <w:b/>
                <w:color w:val="FFFFFF" w:themeColor="background1"/>
                <w:sz w:val="24"/>
                <w:szCs w:val="24"/>
                <w:lang w:val="ro-RO"/>
              </w:rPr>
              <w:t>Furnizat de</w:t>
            </w:r>
          </w:p>
        </w:tc>
        <w:tc>
          <w:tcPr>
            <w:tcW w:w="6327" w:type="dxa"/>
            <w:gridSpan w:val="2"/>
          </w:tcPr>
          <w:p w14:paraId="15FF84B0" w14:textId="1B5F42F0" w:rsidR="0086031E" w:rsidRPr="00E162CB" w:rsidRDefault="007617F1" w:rsidP="0086031E">
            <w:pPr>
              <w:rPr>
                <w:rFonts w:ascii="Calibri" w:hAnsi="Calibri" w:cs="Calibri"/>
                <w:lang w:val="ro-RO"/>
              </w:rPr>
            </w:pPr>
            <w:r w:rsidRPr="00E162CB">
              <w:rPr>
                <w:rFonts w:ascii="Calibri" w:hAnsi="Calibri" w:cs="Calibri"/>
                <w:lang w:val="ro-RO"/>
              </w:rPr>
              <w:t>IT Solutions for All</w:t>
            </w:r>
          </w:p>
        </w:tc>
      </w:tr>
      <w:tr w:rsidR="007340AB" w:rsidRPr="00E162CB" w14:paraId="38E69A00" w14:textId="77777777" w:rsidTr="0086031E">
        <w:tc>
          <w:tcPr>
            <w:tcW w:w="2689" w:type="dxa"/>
            <w:shd w:val="clear" w:color="auto" w:fill="FF7619"/>
            <w:vAlign w:val="center"/>
          </w:tcPr>
          <w:p w14:paraId="2BB7793B" w14:textId="2DE894C9" w:rsidR="0086031E" w:rsidRPr="00E162CB" w:rsidRDefault="00DE2C80" w:rsidP="0086031E">
            <w:pPr>
              <w:rPr>
                <w:rFonts w:ascii="Calibri" w:hAnsi="Calibri" w:cs="Calibri"/>
                <w:color w:val="FFFFFF" w:themeColor="background1"/>
                <w:sz w:val="24"/>
                <w:szCs w:val="24"/>
                <w:lang w:val="ro-RO"/>
              </w:rPr>
            </w:pPr>
            <w:r w:rsidRPr="00E162CB">
              <w:rPr>
                <w:rFonts w:ascii="Calibri" w:hAnsi="Calibri" w:cs="Calibri"/>
                <w:b/>
                <w:color w:val="FFFFFF" w:themeColor="background1"/>
                <w:sz w:val="24"/>
                <w:szCs w:val="24"/>
                <w:lang w:val="ro-RO"/>
              </w:rPr>
              <w:t>Limba</w:t>
            </w:r>
          </w:p>
        </w:tc>
        <w:tc>
          <w:tcPr>
            <w:tcW w:w="6327" w:type="dxa"/>
            <w:gridSpan w:val="2"/>
          </w:tcPr>
          <w:p w14:paraId="38B2A812" w14:textId="7B69F1C3" w:rsidR="0086031E" w:rsidRPr="00E162CB" w:rsidRDefault="00DE2C80" w:rsidP="0086031E">
            <w:pPr>
              <w:rPr>
                <w:rFonts w:ascii="Calibri" w:hAnsi="Calibri" w:cs="Calibri"/>
                <w:lang w:val="ro-RO"/>
              </w:rPr>
            </w:pPr>
            <w:r w:rsidRPr="00E162CB">
              <w:rPr>
                <w:rFonts w:ascii="Calibri" w:hAnsi="Calibri" w:cs="Calibri"/>
                <w:lang w:val="ro-RO"/>
              </w:rPr>
              <w:t>Română</w:t>
            </w:r>
          </w:p>
        </w:tc>
      </w:tr>
      <w:tr w:rsidR="006135C1" w:rsidRPr="00E162CB" w14:paraId="65E868B4" w14:textId="77777777" w:rsidTr="000863F7">
        <w:trPr>
          <w:trHeight w:val="390"/>
        </w:trPr>
        <w:tc>
          <w:tcPr>
            <w:tcW w:w="2689" w:type="dxa"/>
            <w:vMerge w:val="restart"/>
            <w:shd w:val="clear" w:color="auto" w:fill="FF7619"/>
            <w:vAlign w:val="center"/>
          </w:tcPr>
          <w:p w14:paraId="01AEB537" w14:textId="0013D625" w:rsidR="000863F7" w:rsidRPr="00E162CB" w:rsidRDefault="006E3E18" w:rsidP="0086031E">
            <w:pPr>
              <w:rPr>
                <w:rFonts w:ascii="Calibri" w:hAnsi="Calibri" w:cs="Calibri"/>
                <w:color w:val="FFFFFF" w:themeColor="background1"/>
                <w:sz w:val="24"/>
                <w:szCs w:val="24"/>
                <w:lang w:val="ro-RO"/>
              </w:rPr>
            </w:pPr>
            <w:r w:rsidRPr="00E162CB">
              <w:rPr>
                <w:rFonts w:ascii="Calibri" w:hAnsi="Calibri" w:cs="Calibri"/>
                <w:b/>
                <w:color w:val="FFFFFF" w:themeColor="background1"/>
                <w:sz w:val="24"/>
                <w:szCs w:val="24"/>
                <w:lang w:val="ro-RO"/>
              </w:rPr>
              <w:t>A</w:t>
            </w:r>
            <w:r w:rsidR="00DE2C80" w:rsidRPr="00E162CB">
              <w:rPr>
                <w:rFonts w:ascii="Calibri" w:hAnsi="Calibri" w:cs="Calibri"/>
                <w:b/>
                <w:color w:val="FFFFFF" w:themeColor="background1"/>
                <w:sz w:val="24"/>
                <w:szCs w:val="24"/>
                <w:lang w:val="ro-RO"/>
              </w:rPr>
              <w:t>ria</w:t>
            </w:r>
          </w:p>
        </w:tc>
        <w:tc>
          <w:tcPr>
            <w:tcW w:w="5670" w:type="dxa"/>
          </w:tcPr>
          <w:p w14:paraId="4452C946" w14:textId="24B3A791" w:rsidR="000863F7" w:rsidRPr="00E162CB" w:rsidRDefault="00DE2C80" w:rsidP="000863F7">
            <w:pPr>
              <w:rPr>
                <w:rFonts w:ascii="Calibri" w:hAnsi="Calibri" w:cs="Calibri"/>
                <w:b/>
                <w:bCs/>
                <w:lang w:val="ro-RO"/>
              </w:rPr>
            </w:pPr>
            <w:r w:rsidRPr="00E162CB">
              <w:rPr>
                <w:rFonts w:ascii="Calibri" w:hAnsi="Calibri" w:cs="Calibri"/>
                <w:b/>
                <w:bCs/>
                <w:lang w:val="ro-RO"/>
              </w:rPr>
              <w:t>Comunicare digitală și online</w:t>
            </w:r>
          </w:p>
        </w:tc>
        <w:tc>
          <w:tcPr>
            <w:tcW w:w="657" w:type="dxa"/>
            <w:shd w:val="clear" w:color="auto" w:fill="FFFFFF" w:themeFill="background1"/>
          </w:tcPr>
          <w:p w14:paraId="266AAFD6" w14:textId="23B01F91" w:rsidR="000863F7" w:rsidRPr="00E162CB" w:rsidRDefault="00D96DC4" w:rsidP="00F81F9E">
            <w:pPr>
              <w:rPr>
                <w:rFonts w:ascii="Calibri" w:hAnsi="Calibri" w:cs="Calibri"/>
                <w:lang w:val="ro-RO"/>
              </w:rPr>
            </w:pPr>
            <w:r w:rsidRPr="00E162CB">
              <w:rPr>
                <w:rFonts w:ascii="Calibri" w:hAnsi="Calibri" w:cs="Calibri"/>
                <w:lang w:val="ro-RO"/>
              </w:rPr>
              <w:t>X</w:t>
            </w:r>
          </w:p>
        </w:tc>
      </w:tr>
      <w:tr w:rsidR="006135C1" w:rsidRPr="00E162CB" w14:paraId="01D37DAD" w14:textId="77777777" w:rsidTr="000863F7">
        <w:trPr>
          <w:trHeight w:val="382"/>
        </w:trPr>
        <w:tc>
          <w:tcPr>
            <w:tcW w:w="2689" w:type="dxa"/>
            <w:vMerge/>
            <w:shd w:val="clear" w:color="auto" w:fill="FF7619"/>
            <w:vAlign w:val="center"/>
          </w:tcPr>
          <w:p w14:paraId="34B43962" w14:textId="77777777" w:rsidR="000863F7" w:rsidRPr="00E162CB" w:rsidRDefault="000863F7" w:rsidP="0086031E">
            <w:pPr>
              <w:rPr>
                <w:rFonts w:ascii="Calibri" w:hAnsi="Calibri" w:cs="Calibri"/>
                <w:b/>
                <w:color w:val="FFFFFF" w:themeColor="background1"/>
                <w:lang w:val="ro-RO"/>
              </w:rPr>
            </w:pPr>
          </w:p>
        </w:tc>
        <w:tc>
          <w:tcPr>
            <w:tcW w:w="5670" w:type="dxa"/>
          </w:tcPr>
          <w:p w14:paraId="11CB6E4A" w14:textId="6A8E1078" w:rsidR="000863F7" w:rsidRPr="00E162CB" w:rsidRDefault="00DE2C80" w:rsidP="000863F7">
            <w:pPr>
              <w:rPr>
                <w:rFonts w:ascii="Calibri" w:hAnsi="Calibri" w:cs="Calibri"/>
                <w:b/>
                <w:bCs/>
                <w:lang w:val="ro-RO"/>
              </w:rPr>
            </w:pPr>
            <w:r w:rsidRPr="00E162CB">
              <w:rPr>
                <w:rFonts w:ascii="Calibri" w:hAnsi="Calibri" w:cs="Calibri"/>
                <w:b/>
                <w:bCs/>
                <w:lang w:val="ro-RO"/>
              </w:rPr>
              <w:t>Implicarea echipei și a oamenilor de acasă</w:t>
            </w:r>
          </w:p>
        </w:tc>
        <w:tc>
          <w:tcPr>
            <w:tcW w:w="657" w:type="dxa"/>
            <w:shd w:val="clear" w:color="auto" w:fill="FFFFFF" w:themeFill="background1"/>
          </w:tcPr>
          <w:p w14:paraId="010A43B1" w14:textId="6A170FF1" w:rsidR="000863F7" w:rsidRPr="00E162CB" w:rsidRDefault="000863F7" w:rsidP="0086031E">
            <w:pPr>
              <w:ind w:left="360"/>
              <w:rPr>
                <w:rFonts w:ascii="Calibri" w:hAnsi="Calibri" w:cs="Calibri"/>
                <w:b/>
                <w:bCs/>
                <w:lang w:val="ro-RO"/>
              </w:rPr>
            </w:pPr>
          </w:p>
        </w:tc>
      </w:tr>
      <w:tr w:rsidR="006135C1" w:rsidRPr="00592FA3" w14:paraId="0924C8EE" w14:textId="77777777" w:rsidTr="000863F7">
        <w:trPr>
          <w:trHeight w:val="382"/>
        </w:trPr>
        <w:tc>
          <w:tcPr>
            <w:tcW w:w="2689" w:type="dxa"/>
            <w:vMerge/>
            <w:shd w:val="clear" w:color="auto" w:fill="FF7619"/>
            <w:vAlign w:val="center"/>
          </w:tcPr>
          <w:p w14:paraId="2988F4F2" w14:textId="77777777" w:rsidR="000863F7" w:rsidRPr="00E162CB" w:rsidRDefault="000863F7" w:rsidP="0086031E">
            <w:pPr>
              <w:rPr>
                <w:rFonts w:ascii="Calibri" w:hAnsi="Calibri" w:cs="Calibri"/>
                <w:b/>
                <w:color w:val="FFFFFF" w:themeColor="background1"/>
                <w:lang w:val="ro-RO"/>
              </w:rPr>
            </w:pPr>
          </w:p>
        </w:tc>
        <w:tc>
          <w:tcPr>
            <w:tcW w:w="5670" w:type="dxa"/>
          </w:tcPr>
          <w:p w14:paraId="0DB4BF2E" w14:textId="4D19591E" w:rsidR="000863F7" w:rsidRPr="00E162CB" w:rsidRDefault="00DE2C80" w:rsidP="000863F7">
            <w:pPr>
              <w:rPr>
                <w:rFonts w:ascii="Calibri" w:hAnsi="Calibri" w:cs="Calibri"/>
                <w:b/>
                <w:bCs/>
                <w:lang w:val="ro-RO"/>
              </w:rPr>
            </w:pPr>
            <w:r w:rsidRPr="00E162CB">
              <w:rPr>
                <w:rFonts w:ascii="Calibri" w:hAnsi="Calibri" w:cs="Calibri"/>
                <w:b/>
                <w:bCs/>
                <w:lang w:val="ro-RO"/>
              </w:rPr>
              <w:t>Echilibrul dintre viața profesională și cea privată</w:t>
            </w:r>
          </w:p>
        </w:tc>
        <w:tc>
          <w:tcPr>
            <w:tcW w:w="657" w:type="dxa"/>
            <w:shd w:val="clear" w:color="auto" w:fill="FFFFFF" w:themeFill="background1"/>
          </w:tcPr>
          <w:p w14:paraId="0629B581" w14:textId="237D01A4" w:rsidR="000863F7" w:rsidRPr="00E162CB" w:rsidRDefault="000863F7" w:rsidP="0086031E">
            <w:pPr>
              <w:ind w:left="360"/>
              <w:rPr>
                <w:rFonts w:ascii="Calibri" w:hAnsi="Calibri" w:cs="Calibri"/>
                <w:b/>
                <w:bCs/>
                <w:lang w:val="ro-RO"/>
              </w:rPr>
            </w:pPr>
          </w:p>
        </w:tc>
      </w:tr>
      <w:tr w:rsidR="006135C1" w:rsidRPr="00E162CB" w14:paraId="75C26925" w14:textId="77777777" w:rsidTr="000863F7">
        <w:trPr>
          <w:trHeight w:val="382"/>
        </w:trPr>
        <w:tc>
          <w:tcPr>
            <w:tcW w:w="2689" w:type="dxa"/>
            <w:vMerge/>
            <w:shd w:val="clear" w:color="auto" w:fill="FF7619"/>
            <w:vAlign w:val="center"/>
          </w:tcPr>
          <w:p w14:paraId="633D10FD" w14:textId="77777777" w:rsidR="000863F7" w:rsidRPr="00E162CB" w:rsidRDefault="000863F7" w:rsidP="0086031E">
            <w:pPr>
              <w:rPr>
                <w:rFonts w:ascii="Calibri" w:hAnsi="Calibri" w:cs="Calibri"/>
                <w:b/>
                <w:color w:val="FFFFFF" w:themeColor="background1"/>
                <w:lang w:val="ro-RO"/>
              </w:rPr>
            </w:pPr>
          </w:p>
        </w:tc>
        <w:tc>
          <w:tcPr>
            <w:tcW w:w="5670" w:type="dxa"/>
          </w:tcPr>
          <w:p w14:paraId="362779EB" w14:textId="26068EF6" w:rsidR="000863F7" w:rsidRPr="00E162CB" w:rsidRDefault="00DE2C80" w:rsidP="000863F7">
            <w:pPr>
              <w:rPr>
                <w:rFonts w:ascii="Calibri" w:hAnsi="Calibri" w:cs="Calibri"/>
                <w:b/>
                <w:bCs/>
                <w:lang w:val="ro-RO"/>
              </w:rPr>
            </w:pPr>
            <w:r w:rsidRPr="00E162CB">
              <w:rPr>
                <w:rFonts w:ascii="Calibri" w:hAnsi="Calibri" w:cs="Calibri"/>
                <w:b/>
                <w:bCs/>
                <w:lang w:val="ro-RO"/>
              </w:rPr>
              <w:t xml:space="preserve">Starea de bine </w:t>
            </w:r>
            <w:r w:rsidR="00635D5B" w:rsidRPr="00E162CB">
              <w:rPr>
                <w:rFonts w:ascii="Calibri" w:hAnsi="Calibri" w:cs="Calibri"/>
                <w:b/>
                <w:bCs/>
                <w:lang w:val="ro-RO"/>
              </w:rPr>
              <w:t>personală</w:t>
            </w:r>
          </w:p>
        </w:tc>
        <w:tc>
          <w:tcPr>
            <w:tcW w:w="657" w:type="dxa"/>
            <w:shd w:val="clear" w:color="auto" w:fill="FFFFFF" w:themeFill="background1"/>
          </w:tcPr>
          <w:p w14:paraId="38C196C9" w14:textId="321DA3F3" w:rsidR="000863F7" w:rsidRPr="00E162CB" w:rsidRDefault="000863F7" w:rsidP="0086031E">
            <w:pPr>
              <w:ind w:left="360"/>
              <w:rPr>
                <w:rFonts w:ascii="Calibri" w:hAnsi="Calibri" w:cs="Calibri"/>
                <w:b/>
                <w:bCs/>
                <w:lang w:val="ro-RO"/>
              </w:rPr>
            </w:pPr>
          </w:p>
        </w:tc>
      </w:tr>
      <w:tr w:rsidR="006135C1" w:rsidRPr="00E162CB" w14:paraId="7B9EF8A8" w14:textId="77777777" w:rsidTr="000863F7">
        <w:trPr>
          <w:trHeight w:val="382"/>
        </w:trPr>
        <w:tc>
          <w:tcPr>
            <w:tcW w:w="2689" w:type="dxa"/>
            <w:vMerge/>
            <w:shd w:val="clear" w:color="auto" w:fill="FF7619"/>
            <w:vAlign w:val="center"/>
          </w:tcPr>
          <w:p w14:paraId="3E489F43" w14:textId="77777777" w:rsidR="000863F7" w:rsidRPr="00E162CB" w:rsidRDefault="000863F7" w:rsidP="0086031E">
            <w:pPr>
              <w:rPr>
                <w:rFonts w:ascii="Calibri" w:hAnsi="Calibri" w:cs="Calibri"/>
                <w:b/>
                <w:color w:val="FFFFFF" w:themeColor="background1"/>
                <w:lang w:val="ro-RO"/>
              </w:rPr>
            </w:pPr>
          </w:p>
        </w:tc>
        <w:tc>
          <w:tcPr>
            <w:tcW w:w="5670" w:type="dxa"/>
          </w:tcPr>
          <w:p w14:paraId="6B3A2EAD" w14:textId="154963D0" w:rsidR="000863F7" w:rsidRPr="00E162CB" w:rsidRDefault="00DE2C80" w:rsidP="000863F7">
            <w:pPr>
              <w:rPr>
                <w:rFonts w:ascii="Calibri" w:hAnsi="Calibri" w:cs="Calibri"/>
                <w:b/>
                <w:bCs/>
                <w:lang w:val="ro-RO"/>
              </w:rPr>
            </w:pPr>
            <w:r w:rsidRPr="00E162CB">
              <w:rPr>
                <w:rFonts w:ascii="Calibri" w:hAnsi="Calibri" w:cs="Calibri"/>
                <w:b/>
                <w:bCs/>
                <w:lang w:val="ro-RO"/>
              </w:rPr>
              <w:t>Îmbunătățirea productivității echipei de acasă</w:t>
            </w:r>
          </w:p>
        </w:tc>
        <w:tc>
          <w:tcPr>
            <w:tcW w:w="657" w:type="dxa"/>
            <w:shd w:val="clear" w:color="auto" w:fill="FFFFFF" w:themeFill="background1"/>
          </w:tcPr>
          <w:p w14:paraId="031299B2" w14:textId="4269ADB7" w:rsidR="000863F7" w:rsidRPr="00E162CB" w:rsidRDefault="000863F7" w:rsidP="0086031E">
            <w:pPr>
              <w:ind w:left="360"/>
              <w:rPr>
                <w:rFonts w:ascii="Calibri" w:hAnsi="Calibri" w:cs="Calibri"/>
                <w:b/>
                <w:bCs/>
                <w:lang w:val="ro-RO"/>
              </w:rPr>
            </w:pPr>
          </w:p>
        </w:tc>
      </w:tr>
      <w:tr w:rsidR="006135C1" w:rsidRPr="00E162CB" w14:paraId="4AED5721" w14:textId="77777777" w:rsidTr="000863F7">
        <w:trPr>
          <w:trHeight w:val="382"/>
        </w:trPr>
        <w:tc>
          <w:tcPr>
            <w:tcW w:w="2689" w:type="dxa"/>
            <w:vMerge/>
            <w:shd w:val="clear" w:color="auto" w:fill="FF7619"/>
            <w:vAlign w:val="center"/>
          </w:tcPr>
          <w:p w14:paraId="1CB651AD" w14:textId="77777777" w:rsidR="000863F7" w:rsidRPr="00E162CB" w:rsidRDefault="000863F7" w:rsidP="0086031E">
            <w:pPr>
              <w:rPr>
                <w:rFonts w:ascii="Calibri" w:hAnsi="Calibri" w:cs="Calibri"/>
                <w:b/>
                <w:color w:val="FFFFFF" w:themeColor="background1"/>
                <w:lang w:val="ro-RO"/>
              </w:rPr>
            </w:pPr>
          </w:p>
        </w:tc>
        <w:tc>
          <w:tcPr>
            <w:tcW w:w="5670" w:type="dxa"/>
          </w:tcPr>
          <w:p w14:paraId="4810AA7F" w14:textId="4A11AA84" w:rsidR="000863F7" w:rsidRPr="00E162CB" w:rsidRDefault="00DE2C80" w:rsidP="000863F7">
            <w:pPr>
              <w:rPr>
                <w:rFonts w:ascii="Calibri" w:hAnsi="Calibri" w:cs="Calibri"/>
                <w:b/>
                <w:bCs/>
                <w:lang w:val="ro-RO"/>
              </w:rPr>
            </w:pPr>
            <w:r w:rsidRPr="00E162CB">
              <w:rPr>
                <w:rFonts w:ascii="Calibri" w:hAnsi="Calibri" w:cs="Calibri"/>
                <w:b/>
                <w:bCs/>
                <w:lang w:val="ro-RO"/>
              </w:rPr>
              <w:t>Management de proiect de la distanță</w:t>
            </w:r>
          </w:p>
        </w:tc>
        <w:tc>
          <w:tcPr>
            <w:tcW w:w="657" w:type="dxa"/>
            <w:shd w:val="clear" w:color="auto" w:fill="FFFFFF" w:themeFill="background1"/>
          </w:tcPr>
          <w:p w14:paraId="19682202" w14:textId="0F97A7E5" w:rsidR="000863F7" w:rsidRPr="00E162CB" w:rsidRDefault="000863F7" w:rsidP="0086031E">
            <w:pPr>
              <w:ind w:left="360"/>
              <w:rPr>
                <w:rFonts w:ascii="Calibri" w:hAnsi="Calibri" w:cs="Calibri"/>
                <w:b/>
                <w:bCs/>
                <w:lang w:val="ro-RO"/>
              </w:rPr>
            </w:pPr>
          </w:p>
        </w:tc>
      </w:tr>
      <w:tr w:rsidR="006135C1" w:rsidRPr="00E162CB" w14:paraId="7CEBC64D" w14:textId="77777777" w:rsidTr="000863F7">
        <w:trPr>
          <w:trHeight w:val="382"/>
        </w:trPr>
        <w:tc>
          <w:tcPr>
            <w:tcW w:w="2689" w:type="dxa"/>
            <w:vMerge/>
            <w:shd w:val="clear" w:color="auto" w:fill="FF7619"/>
            <w:vAlign w:val="center"/>
          </w:tcPr>
          <w:p w14:paraId="0E3473DE" w14:textId="77777777" w:rsidR="000863F7" w:rsidRPr="00E162CB" w:rsidRDefault="000863F7" w:rsidP="0086031E">
            <w:pPr>
              <w:rPr>
                <w:rFonts w:ascii="Calibri" w:hAnsi="Calibri" w:cs="Calibri"/>
                <w:b/>
                <w:color w:val="FFFFFF" w:themeColor="background1"/>
                <w:lang w:val="ro-RO"/>
              </w:rPr>
            </w:pPr>
          </w:p>
        </w:tc>
        <w:tc>
          <w:tcPr>
            <w:tcW w:w="5670" w:type="dxa"/>
          </w:tcPr>
          <w:p w14:paraId="2BB310C9" w14:textId="1D79E000" w:rsidR="000863F7" w:rsidRPr="00E162CB" w:rsidRDefault="00DE2C80" w:rsidP="000863F7">
            <w:pPr>
              <w:rPr>
                <w:rFonts w:ascii="Calibri" w:hAnsi="Calibri" w:cs="Calibri"/>
                <w:b/>
                <w:bCs/>
                <w:lang w:val="ro-RO"/>
              </w:rPr>
            </w:pPr>
            <w:r w:rsidRPr="00E162CB">
              <w:rPr>
                <w:rFonts w:ascii="Calibri" w:hAnsi="Calibri" w:cs="Calibri"/>
                <w:b/>
                <w:bCs/>
                <w:lang w:val="ro-RO"/>
              </w:rPr>
              <w:t>Management Agile pe Obiective</w:t>
            </w:r>
          </w:p>
        </w:tc>
        <w:tc>
          <w:tcPr>
            <w:tcW w:w="657" w:type="dxa"/>
            <w:shd w:val="clear" w:color="auto" w:fill="FFFFFF" w:themeFill="background1"/>
          </w:tcPr>
          <w:p w14:paraId="0D4DCE30" w14:textId="6FA518BD" w:rsidR="000863F7" w:rsidRPr="00E162CB" w:rsidRDefault="000863F7" w:rsidP="0086031E">
            <w:pPr>
              <w:ind w:left="360"/>
              <w:rPr>
                <w:rFonts w:ascii="Calibri" w:hAnsi="Calibri" w:cs="Calibri"/>
                <w:b/>
                <w:bCs/>
                <w:lang w:val="ro-RO"/>
              </w:rPr>
            </w:pPr>
          </w:p>
        </w:tc>
      </w:tr>
      <w:tr w:rsidR="006135C1" w:rsidRPr="00E162CB" w14:paraId="6D0210CE" w14:textId="77777777" w:rsidTr="000863F7">
        <w:trPr>
          <w:trHeight w:val="382"/>
        </w:trPr>
        <w:tc>
          <w:tcPr>
            <w:tcW w:w="2689" w:type="dxa"/>
            <w:vMerge/>
            <w:shd w:val="clear" w:color="auto" w:fill="FF7619"/>
            <w:vAlign w:val="center"/>
          </w:tcPr>
          <w:p w14:paraId="7C236105" w14:textId="77777777" w:rsidR="000863F7" w:rsidRPr="00E162CB" w:rsidRDefault="000863F7" w:rsidP="0086031E">
            <w:pPr>
              <w:rPr>
                <w:rFonts w:ascii="Calibri" w:hAnsi="Calibri" w:cs="Calibri"/>
                <w:b/>
                <w:color w:val="FFFFFF" w:themeColor="background1"/>
                <w:lang w:val="ro-RO"/>
              </w:rPr>
            </w:pPr>
          </w:p>
        </w:tc>
        <w:tc>
          <w:tcPr>
            <w:tcW w:w="5670" w:type="dxa"/>
          </w:tcPr>
          <w:p w14:paraId="64D58D92" w14:textId="414F4093" w:rsidR="000863F7" w:rsidRPr="00E162CB" w:rsidRDefault="00DE2C80" w:rsidP="000863F7">
            <w:pPr>
              <w:rPr>
                <w:rFonts w:ascii="Calibri" w:hAnsi="Calibri" w:cs="Calibri"/>
                <w:b/>
                <w:bCs/>
                <w:lang w:val="ro-RO"/>
              </w:rPr>
            </w:pPr>
            <w:r w:rsidRPr="00E162CB">
              <w:rPr>
                <w:rFonts w:ascii="Calibri" w:hAnsi="Calibri" w:cs="Calibri"/>
                <w:b/>
                <w:bCs/>
                <w:lang w:val="ro-RO"/>
              </w:rPr>
              <w:t>Auto-eficacitate smart</w:t>
            </w:r>
          </w:p>
        </w:tc>
        <w:tc>
          <w:tcPr>
            <w:tcW w:w="657" w:type="dxa"/>
            <w:shd w:val="clear" w:color="auto" w:fill="FFFFFF" w:themeFill="background1"/>
          </w:tcPr>
          <w:p w14:paraId="744DF021" w14:textId="060E1202" w:rsidR="000863F7" w:rsidRPr="00E162CB" w:rsidRDefault="000863F7" w:rsidP="0086031E">
            <w:pPr>
              <w:ind w:left="360"/>
              <w:rPr>
                <w:rFonts w:ascii="Calibri" w:hAnsi="Calibri" w:cs="Calibri"/>
                <w:b/>
                <w:bCs/>
                <w:lang w:val="ro-RO"/>
              </w:rPr>
            </w:pPr>
          </w:p>
        </w:tc>
      </w:tr>
      <w:tr w:rsidR="006135C1" w:rsidRPr="00592FA3" w14:paraId="0D71C948" w14:textId="77777777" w:rsidTr="000863F7">
        <w:trPr>
          <w:trHeight w:val="382"/>
        </w:trPr>
        <w:tc>
          <w:tcPr>
            <w:tcW w:w="2689" w:type="dxa"/>
            <w:vMerge/>
            <w:shd w:val="clear" w:color="auto" w:fill="FF7619"/>
            <w:vAlign w:val="center"/>
          </w:tcPr>
          <w:p w14:paraId="034BA18E" w14:textId="77777777" w:rsidR="000863F7" w:rsidRPr="00E162CB" w:rsidRDefault="000863F7" w:rsidP="0086031E">
            <w:pPr>
              <w:rPr>
                <w:rFonts w:ascii="Calibri" w:hAnsi="Calibri" w:cs="Calibri"/>
                <w:b/>
                <w:color w:val="FFFFFF" w:themeColor="background1"/>
                <w:lang w:val="ro-RO"/>
              </w:rPr>
            </w:pPr>
          </w:p>
        </w:tc>
        <w:tc>
          <w:tcPr>
            <w:tcW w:w="5670" w:type="dxa"/>
          </w:tcPr>
          <w:p w14:paraId="17CBF1F5" w14:textId="660686EB" w:rsidR="000863F7" w:rsidRPr="00E162CB" w:rsidRDefault="00DE2C80" w:rsidP="000863F7">
            <w:pPr>
              <w:rPr>
                <w:rFonts w:ascii="Calibri" w:hAnsi="Calibri" w:cs="Calibri"/>
                <w:b/>
                <w:bCs/>
                <w:lang w:val="ro-RO"/>
              </w:rPr>
            </w:pPr>
            <w:r w:rsidRPr="00E162CB">
              <w:rPr>
                <w:rFonts w:ascii="Calibri" w:hAnsi="Calibri" w:cs="Calibri"/>
                <w:b/>
                <w:bCs/>
                <w:lang w:val="ro-RO"/>
              </w:rPr>
              <w:t>Leadership și motivație în era smart working</w:t>
            </w:r>
          </w:p>
        </w:tc>
        <w:tc>
          <w:tcPr>
            <w:tcW w:w="657" w:type="dxa"/>
            <w:shd w:val="clear" w:color="auto" w:fill="FFFFFF" w:themeFill="background1"/>
          </w:tcPr>
          <w:p w14:paraId="07817BA9" w14:textId="0C0ADCF9" w:rsidR="000863F7" w:rsidRPr="00E162CB" w:rsidRDefault="000863F7" w:rsidP="0086031E">
            <w:pPr>
              <w:ind w:left="360"/>
              <w:rPr>
                <w:rFonts w:ascii="Calibri" w:hAnsi="Calibri" w:cs="Calibri"/>
                <w:b/>
                <w:bCs/>
                <w:lang w:val="ro-RO"/>
              </w:rPr>
            </w:pPr>
          </w:p>
        </w:tc>
      </w:tr>
      <w:tr w:rsidR="006135C1" w:rsidRPr="00E162CB" w14:paraId="5126B09D" w14:textId="77777777" w:rsidTr="000863F7">
        <w:trPr>
          <w:trHeight w:val="382"/>
        </w:trPr>
        <w:tc>
          <w:tcPr>
            <w:tcW w:w="2689" w:type="dxa"/>
            <w:vMerge/>
            <w:shd w:val="clear" w:color="auto" w:fill="FF7619"/>
            <w:vAlign w:val="center"/>
          </w:tcPr>
          <w:p w14:paraId="6143932E" w14:textId="77777777" w:rsidR="000863F7" w:rsidRPr="00E162CB" w:rsidRDefault="000863F7" w:rsidP="0086031E">
            <w:pPr>
              <w:rPr>
                <w:rFonts w:ascii="Calibri" w:hAnsi="Calibri" w:cs="Calibri"/>
                <w:b/>
                <w:color w:val="FFFFFF" w:themeColor="background1"/>
                <w:lang w:val="ro-RO"/>
              </w:rPr>
            </w:pPr>
          </w:p>
        </w:tc>
        <w:tc>
          <w:tcPr>
            <w:tcW w:w="5670" w:type="dxa"/>
          </w:tcPr>
          <w:p w14:paraId="0D157A8B" w14:textId="6A2A8D00" w:rsidR="000863F7" w:rsidRPr="00E162CB" w:rsidRDefault="00DE2C80" w:rsidP="000863F7">
            <w:pPr>
              <w:rPr>
                <w:rFonts w:ascii="Calibri" w:hAnsi="Calibri" w:cs="Calibri"/>
                <w:b/>
                <w:bCs/>
                <w:lang w:val="ro-RO"/>
              </w:rPr>
            </w:pPr>
            <w:r w:rsidRPr="00E162CB">
              <w:rPr>
                <w:rFonts w:ascii="Calibri" w:hAnsi="Calibri" w:cs="Calibri"/>
                <w:b/>
                <w:bCs/>
                <w:lang w:val="ro-RO"/>
              </w:rPr>
              <w:t>Telemunca: o selecție de instrumente digitale pentru gestionarea afacerii</w:t>
            </w:r>
          </w:p>
        </w:tc>
        <w:tc>
          <w:tcPr>
            <w:tcW w:w="657" w:type="dxa"/>
            <w:shd w:val="clear" w:color="auto" w:fill="FFFFFF" w:themeFill="background1"/>
          </w:tcPr>
          <w:p w14:paraId="787239F7" w14:textId="52B88D67" w:rsidR="000863F7" w:rsidRPr="00E162CB" w:rsidRDefault="000863F7" w:rsidP="0086031E">
            <w:pPr>
              <w:ind w:left="360"/>
              <w:rPr>
                <w:rFonts w:ascii="Calibri" w:hAnsi="Calibri" w:cs="Calibri"/>
                <w:b/>
                <w:bCs/>
                <w:lang w:val="ro-RO"/>
              </w:rPr>
            </w:pPr>
          </w:p>
        </w:tc>
      </w:tr>
      <w:tr w:rsidR="0086031E" w:rsidRPr="00592FA3" w14:paraId="42D09DBC" w14:textId="77777777" w:rsidTr="00A041C4">
        <w:tc>
          <w:tcPr>
            <w:tcW w:w="9016" w:type="dxa"/>
            <w:gridSpan w:val="3"/>
            <w:shd w:val="clear" w:color="auto" w:fill="FF7619"/>
            <w:vAlign w:val="center"/>
          </w:tcPr>
          <w:p w14:paraId="1420A117" w14:textId="2F4E65F0" w:rsidR="0086031E" w:rsidRPr="00E162CB" w:rsidRDefault="00DE2C80" w:rsidP="0086031E">
            <w:pPr>
              <w:rPr>
                <w:rFonts w:ascii="Calibri" w:hAnsi="Calibri" w:cs="Calibri"/>
                <w:sz w:val="24"/>
                <w:szCs w:val="24"/>
                <w:lang w:val="ro-RO"/>
              </w:rPr>
            </w:pPr>
            <w:r w:rsidRPr="00E162CB">
              <w:rPr>
                <w:rFonts w:ascii="Calibri" w:hAnsi="Calibri" w:cs="Calibri"/>
                <w:b/>
                <w:color w:val="FFFFFF" w:themeColor="background1"/>
                <w:sz w:val="24"/>
                <w:szCs w:val="24"/>
                <w:lang w:val="ro-RO"/>
              </w:rPr>
              <w:t>Scopuri/Obiective/Rezultate ale învățării</w:t>
            </w:r>
          </w:p>
        </w:tc>
      </w:tr>
      <w:tr w:rsidR="0086031E" w:rsidRPr="00592FA3" w14:paraId="74C083F8" w14:textId="77777777" w:rsidTr="00635D5B">
        <w:trPr>
          <w:trHeight w:val="1583"/>
        </w:trPr>
        <w:tc>
          <w:tcPr>
            <w:tcW w:w="9016" w:type="dxa"/>
            <w:gridSpan w:val="3"/>
          </w:tcPr>
          <w:p w14:paraId="2F12868C" w14:textId="2151EBEE" w:rsidR="00B24476" w:rsidRPr="00E162CB" w:rsidRDefault="00B24476" w:rsidP="006E3DDD">
            <w:pPr>
              <w:rPr>
                <w:rFonts w:ascii="Calibri" w:hAnsi="Calibri" w:cs="Calibri"/>
                <w:b/>
                <w:bCs/>
                <w:sz w:val="22"/>
                <w:szCs w:val="22"/>
                <w:lang w:val="ro-RO"/>
              </w:rPr>
            </w:pPr>
            <w:r w:rsidRPr="00E162CB">
              <w:rPr>
                <w:rFonts w:ascii="Calibri" w:hAnsi="Calibri" w:cs="Calibri"/>
                <w:b/>
                <w:bCs/>
                <w:sz w:val="22"/>
                <w:szCs w:val="22"/>
                <w:lang w:val="ro-RO"/>
              </w:rPr>
              <w:t xml:space="preserve">În cadrul acestui curs veți afla despre multe dintre cele mai importante instrumente TIC utilizate atât de întreprinderile mari, cât și de IMM-uri. Aceasta include diferite opțiuni de platforme pentru gestionarea afacerilor, instrumente de comunicare și colaborare și sfaturi pentru a promova comunicarea digitală, astfel încât să puteți profita la maximum de ceea ce poate oferi tehnologia și echipa dvs. </w:t>
            </w:r>
          </w:p>
        </w:tc>
      </w:tr>
      <w:tr w:rsidR="0086031E" w:rsidRPr="00E162CB" w14:paraId="59A8D46A" w14:textId="77777777" w:rsidTr="008963A8">
        <w:tc>
          <w:tcPr>
            <w:tcW w:w="9016" w:type="dxa"/>
            <w:gridSpan w:val="3"/>
            <w:shd w:val="clear" w:color="auto" w:fill="FF6600"/>
          </w:tcPr>
          <w:p w14:paraId="76B35AA1" w14:textId="15385EF0" w:rsidR="0086031E" w:rsidRPr="00E162CB" w:rsidRDefault="00635D5B" w:rsidP="0086031E">
            <w:pPr>
              <w:rPr>
                <w:rFonts w:ascii="Calibri" w:hAnsi="Calibri" w:cs="Calibri"/>
                <w:sz w:val="24"/>
                <w:szCs w:val="24"/>
                <w:lang w:val="ro-RO"/>
              </w:rPr>
            </w:pPr>
            <w:r w:rsidRPr="00E162CB">
              <w:rPr>
                <w:rFonts w:ascii="Calibri" w:hAnsi="Calibri" w:cs="Calibri"/>
                <w:b/>
                <w:color w:val="FFFFFF"/>
                <w:sz w:val="24"/>
                <w:szCs w:val="24"/>
                <w:lang w:val="ro-RO"/>
              </w:rPr>
              <w:t>Descriere</w:t>
            </w:r>
          </w:p>
        </w:tc>
      </w:tr>
      <w:tr w:rsidR="0086031E" w:rsidRPr="00592FA3" w14:paraId="175EA981" w14:textId="77777777" w:rsidTr="006E3DDD">
        <w:trPr>
          <w:trHeight w:val="701"/>
        </w:trPr>
        <w:tc>
          <w:tcPr>
            <w:tcW w:w="9016" w:type="dxa"/>
            <w:gridSpan w:val="3"/>
          </w:tcPr>
          <w:p w14:paraId="6E56EA12" w14:textId="249FFAFF" w:rsidR="005B1B8A" w:rsidRPr="00E162CB" w:rsidRDefault="00B24476" w:rsidP="00635D5B">
            <w:pPr>
              <w:rPr>
                <w:rFonts w:ascii="Calibri" w:hAnsi="Calibri" w:cs="Calibri"/>
                <w:b/>
                <w:bCs/>
                <w:lang w:val="ro-RO"/>
              </w:rPr>
            </w:pPr>
            <w:r w:rsidRPr="00E162CB">
              <w:rPr>
                <w:rFonts w:ascii="Calibri" w:hAnsi="Calibri" w:cs="Calibri"/>
                <w:b/>
                <w:bCs/>
                <w:sz w:val="22"/>
                <w:szCs w:val="22"/>
                <w:lang w:val="ro-RO"/>
              </w:rPr>
              <w:t>Companiile actuale au experimentat recent o dezvoltare tehnologică impresionantă, sporindu-și productivitatea și eficiența ca urmare a nenumăratelor oportunități pe care lumea digitală le are de oferit.</w:t>
            </w:r>
            <w:r w:rsidR="00635D5B" w:rsidRPr="00E162CB">
              <w:rPr>
                <w:rFonts w:ascii="Calibri" w:hAnsi="Calibri" w:cs="Calibri"/>
                <w:b/>
                <w:bCs/>
                <w:sz w:val="22"/>
                <w:szCs w:val="22"/>
                <w:lang w:val="ro-RO"/>
              </w:rPr>
              <w:t xml:space="preserve"> </w:t>
            </w:r>
            <w:r w:rsidRPr="00E162CB">
              <w:rPr>
                <w:rFonts w:ascii="Calibri" w:hAnsi="Calibri" w:cs="Calibri"/>
                <w:b/>
                <w:bCs/>
                <w:sz w:val="22"/>
                <w:szCs w:val="22"/>
                <w:lang w:val="ro-RO"/>
              </w:rPr>
              <w:t>Acest curs oferă instruire profesională gratuită, cu scopul de a face din afacerea dumneavoastră una actualizată și eficientă digital, prin utilizarea diferitelor software, platforme și aplicații legate de management și comunicare în afaceri.</w:t>
            </w:r>
          </w:p>
        </w:tc>
      </w:tr>
      <w:tr w:rsidR="0086031E" w:rsidRPr="00E162CB" w14:paraId="28649ECA" w14:textId="77777777" w:rsidTr="008574C0">
        <w:tc>
          <w:tcPr>
            <w:tcW w:w="9016" w:type="dxa"/>
            <w:gridSpan w:val="3"/>
            <w:shd w:val="clear" w:color="auto" w:fill="FF6600"/>
          </w:tcPr>
          <w:p w14:paraId="0D239054" w14:textId="7781D68D" w:rsidR="0086031E" w:rsidRPr="00E162CB" w:rsidRDefault="00B24476" w:rsidP="0086031E">
            <w:pPr>
              <w:rPr>
                <w:rFonts w:ascii="Calibri" w:hAnsi="Calibri" w:cs="Calibri"/>
                <w:sz w:val="24"/>
                <w:szCs w:val="24"/>
                <w:lang w:val="ro-RO"/>
              </w:rPr>
            </w:pPr>
            <w:r w:rsidRPr="00E162CB">
              <w:rPr>
                <w:rFonts w:ascii="Calibri" w:hAnsi="Calibri" w:cs="Calibri"/>
                <w:b/>
                <w:color w:val="FFFFFF"/>
                <w:sz w:val="24"/>
                <w:szCs w:val="24"/>
                <w:lang w:val="ro-RO"/>
              </w:rPr>
              <w:lastRenderedPageBreak/>
              <w:t>Conținut aranjat în 3 nivele</w:t>
            </w:r>
          </w:p>
        </w:tc>
      </w:tr>
      <w:tr w:rsidR="0086031E" w:rsidRPr="00E162CB" w14:paraId="5FE0BA89" w14:textId="77777777" w:rsidTr="00635D5B">
        <w:trPr>
          <w:trHeight w:val="1511"/>
        </w:trPr>
        <w:tc>
          <w:tcPr>
            <w:tcW w:w="9016" w:type="dxa"/>
            <w:gridSpan w:val="3"/>
          </w:tcPr>
          <w:p w14:paraId="36A7799E" w14:textId="77777777" w:rsidR="0086031E" w:rsidRPr="00E162CB" w:rsidRDefault="0086031E" w:rsidP="0086031E">
            <w:pPr>
              <w:rPr>
                <w:rFonts w:ascii="Calibri" w:hAnsi="Calibri" w:cs="Calibri"/>
                <w:b/>
                <w:lang w:val="ro-RO"/>
              </w:rPr>
            </w:pPr>
            <w:r w:rsidRPr="00E162CB">
              <w:rPr>
                <w:rFonts w:ascii="Calibri" w:hAnsi="Calibri" w:cs="Calibri"/>
                <w:b/>
                <w:lang w:val="ro-RO"/>
              </w:rPr>
              <w:t xml:space="preserve">  </w:t>
            </w:r>
          </w:p>
          <w:p w14:paraId="4AF51B72" w14:textId="77777777" w:rsidR="00B24476" w:rsidRPr="00E162CB" w:rsidRDefault="00B24476" w:rsidP="00106149">
            <w:pPr>
              <w:rPr>
                <w:rFonts w:ascii="Calibri" w:hAnsi="Calibri" w:cs="Calibri"/>
                <w:b/>
                <w:lang w:val="ro-RO"/>
              </w:rPr>
            </w:pPr>
            <w:r w:rsidRPr="00E162CB">
              <w:rPr>
                <w:rFonts w:ascii="Calibri" w:hAnsi="Calibri" w:cs="Calibri"/>
                <w:b/>
                <w:lang w:val="ro-RO"/>
              </w:rPr>
              <w:t>1. Instrumente TIC pentru digitalizare și lucru inteligent pentru IMM-uri</w:t>
            </w:r>
          </w:p>
          <w:p w14:paraId="6D33AF89" w14:textId="77777777" w:rsidR="00B24C53" w:rsidRPr="00E162CB" w:rsidRDefault="00B24C53" w:rsidP="005B1B8A">
            <w:pPr>
              <w:spacing w:after="0" w:line="276" w:lineRule="auto"/>
              <w:rPr>
                <w:rFonts w:ascii="Calibri" w:hAnsi="Calibri" w:cs="Calibri"/>
                <w:b/>
                <w:lang w:val="ro-RO"/>
              </w:rPr>
            </w:pPr>
          </w:p>
          <w:p w14:paraId="13E1B1AC" w14:textId="3A0A1663" w:rsidR="0086031E" w:rsidRPr="00E162CB" w:rsidRDefault="00B24476" w:rsidP="00AA12EA">
            <w:pPr>
              <w:pStyle w:val="Paragrafoelenco"/>
              <w:numPr>
                <w:ilvl w:val="1"/>
                <w:numId w:val="14"/>
              </w:numPr>
              <w:spacing w:after="200" w:line="276" w:lineRule="auto"/>
              <w:rPr>
                <w:rFonts w:ascii="Calibri" w:hAnsi="Calibri" w:cs="Calibri"/>
                <w:b/>
                <w:lang w:val="ro-RO"/>
              </w:rPr>
            </w:pPr>
            <w:r w:rsidRPr="00E162CB">
              <w:rPr>
                <w:rFonts w:ascii="Calibri" w:hAnsi="Calibri" w:cs="Calibri"/>
                <w:b/>
                <w:lang w:val="ro-RO"/>
              </w:rPr>
              <w:t>Instrumente TIC pentru managementul afacerii</w:t>
            </w:r>
          </w:p>
          <w:p w14:paraId="21692F4C" w14:textId="77777777" w:rsidR="00290D4E" w:rsidRPr="00E162CB" w:rsidRDefault="00290D4E" w:rsidP="00290D4E">
            <w:pPr>
              <w:pStyle w:val="Paragrafoelenco"/>
              <w:spacing w:after="200" w:line="276" w:lineRule="auto"/>
              <w:ind w:left="792"/>
              <w:rPr>
                <w:rFonts w:ascii="Calibri" w:hAnsi="Calibri" w:cs="Calibri"/>
                <w:b/>
                <w:lang w:val="ro-RO"/>
              </w:rPr>
            </w:pPr>
          </w:p>
          <w:p w14:paraId="527BAD94" w14:textId="5AD828C6" w:rsidR="00A60BF1" w:rsidRPr="00E162CB" w:rsidRDefault="00B24476" w:rsidP="00AA12EA">
            <w:pPr>
              <w:pStyle w:val="Paragrafoelenco"/>
              <w:numPr>
                <w:ilvl w:val="2"/>
                <w:numId w:val="14"/>
              </w:numPr>
              <w:spacing w:after="200" w:line="276" w:lineRule="auto"/>
              <w:rPr>
                <w:rFonts w:ascii="Calibri" w:hAnsi="Calibri" w:cs="Calibri"/>
                <w:b/>
                <w:lang w:val="ro-RO"/>
              </w:rPr>
            </w:pPr>
            <w:r w:rsidRPr="00E162CB">
              <w:rPr>
                <w:rFonts w:ascii="Calibri" w:hAnsi="Calibri" w:cs="Calibri"/>
                <w:b/>
                <w:lang w:val="ro-RO"/>
              </w:rPr>
              <w:t>TIC în domeniul business</w:t>
            </w:r>
          </w:p>
          <w:p w14:paraId="6CD340AB" w14:textId="77777777" w:rsidR="00290D4E" w:rsidRPr="00E162CB" w:rsidRDefault="00290D4E" w:rsidP="00290D4E">
            <w:pPr>
              <w:pStyle w:val="Paragrafoelenco"/>
              <w:spacing w:after="200" w:line="276" w:lineRule="auto"/>
              <w:ind w:left="1224"/>
              <w:rPr>
                <w:rFonts w:ascii="Calibri" w:hAnsi="Calibri" w:cs="Calibri"/>
                <w:b/>
                <w:lang w:val="ro-RO"/>
              </w:rPr>
            </w:pPr>
          </w:p>
          <w:p w14:paraId="013E2458" w14:textId="594F2952" w:rsidR="00B24476" w:rsidRPr="00E162CB" w:rsidRDefault="00B24476" w:rsidP="00A009E7">
            <w:pPr>
              <w:spacing w:after="200" w:line="276" w:lineRule="auto"/>
              <w:ind w:left="1732"/>
              <w:rPr>
                <w:rFonts w:ascii="Calibri" w:hAnsi="Calibri" w:cs="Calibri"/>
                <w:b/>
                <w:lang w:val="ro-RO"/>
              </w:rPr>
            </w:pPr>
            <w:r w:rsidRPr="00E162CB">
              <w:rPr>
                <w:rFonts w:ascii="Calibri" w:hAnsi="Calibri" w:cs="Calibri"/>
                <w:b/>
                <w:lang w:val="ro-RO"/>
              </w:rPr>
              <w:t xml:space="preserve">Dezvoltarea tehnologică actuală a întreprinderilor a ajuns la un nivel fără precedent, până la punctul în care, în prezent, este aproape de neconceput ca o afacere să nu profite de beneficiile pe care le aduc instrumentele TIC. Prin urmare, este necesar să cunoaștem șansele pe care internetul le aduce pentru a ne gestiona și stimula afacerea. </w:t>
            </w:r>
          </w:p>
          <w:p w14:paraId="3BC623CD" w14:textId="77777777" w:rsidR="00B24476" w:rsidRPr="00E162CB" w:rsidRDefault="00B24476" w:rsidP="00F058F2">
            <w:pPr>
              <w:spacing w:after="200" w:line="276" w:lineRule="auto"/>
              <w:ind w:left="1732"/>
              <w:rPr>
                <w:rFonts w:ascii="Calibri" w:hAnsi="Calibri" w:cs="Calibri"/>
                <w:b/>
                <w:lang w:val="ro-RO"/>
              </w:rPr>
            </w:pPr>
            <w:r w:rsidRPr="00E162CB">
              <w:rPr>
                <w:rFonts w:ascii="Calibri" w:hAnsi="Calibri" w:cs="Calibri"/>
                <w:b/>
                <w:lang w:val="ro-RO"/>
              </w:rPr>
              <w:t xml:space="preserve">Managementul afacerilor este complex, necesitând organizare și comunicare între toți participanții la un proiect, ceea ce poate fi dificil uneori într-un mediu de lucru la distanță, unde pot apărea mai multe probleme. TIC oferă un ajutor atât de necesar în scenarii de gestionare dificile, astfel încât multe sarcini pot fi automatizate sau facilitate pentru a îmbunătăți condițiile de muncă și eficacitatea. </w:t>
            </w:r>
          </w:p>
          <w:p w14:paraId="377ED124" w14:textId="77777777" w:rsidR="00B24476" w:rsidRPr="00E162CB" w:rsidRDefault="00B24476" w:rsidP="00574634">
            <w:pPr>
              <w:spacing w:after="200" w:line="276" w:lineRule="auto"/>
              <w:ind w:left="1732"/>
              <w:rPr>
                <w:rFonts w:ascii="Calibri" w:hAnsi="Calibri" w:cs="Calibri"/>
                <w:b/>
                <w:lang w:val="ro-RO"/>
              </w:rPr>
            </w:pPr>
            <w:r w:rsidRPr="00E162CB">
              <w:rPr>
                <w:rFonts w:ascii="Calibri" w:hAnsi="Calibri" w:cs="Calibri"/>
                <w:b/>
                <w:lang w:val="ro-RO"/>
              </w:rPr>
              <w:t>Aceste instrumente oferă nenumărate opțiuni și funcționalități, pentru a fi accesibile și pentru a se adapta la mai multe profiluri de afaceri. Cu toate acestea, deoarece fiecare afacere are nevoi diferite, cercetarea și experimentarea pentru a le găsi pe cele care se potrivesc cel mai bine afacerii dvs., sunt încurajate.</w:t>
            </w:r>
          </w:p>
          <w:p w14:paraId="0BDBDE4A" w14:textId="77777777" w:rsidR="00E53480" w:rsidRPr="00E162CB" w:rsidRDefault="00E53480" w:rsidP="00845181">
            <w:pPr>
              <w:pStyle w:val="Paragrafoelenco"/>
              <w:spacing w:after="200" w:line="276" w:lineRule="auto"/>
              <w:ind w:left="1728"/>
              <w:rPr>
                <w:rFonts w:ascii="Calibri" w:hAnsi="Calibri" w:cs="Calibri"/>
                <w:b/>
                <w:lang w:val="ro-RO"/>
              </w:rPr>
            </w:pPr>
          </w:p>
          <w:p w14:paraId="49EC5A7A" w14:textId="4487FB5F" w:rsidR="00E53480" w:rsidRPr="00E162CB" w:rsidRDefault="00B24476" w:rsidP="00AA12EA">
            <w:pPr>
              <w:pStyle w:val="Paragrafoelenco"/>
              <w:numPr>
                <w:ilvl w:val="2"/>
                <w:numId w:val="14"/>
              </w:numPr>
              <w:spacing w:after="200" w:line="276" w:lineRule="auto"/>
              <w:rPr>
                <w:rFonts w:ascii="Calibri" w:hAnsi="Calibri" w:cs="Calibri"/>
                <w:b/>
                <w:lang w:val="ro-RO"/>
              </w:rPr>
            </w:pPr>
            <w:r w:rsidRPr="00E162CB">
              <w:rPr>
                <w:rFonts w:ascii="Calibri" w:hAnsi="Calibri" w:cs="Calibri"/>
                <w:b/>
                <w:lang w:val="ro-RO"/>
              </w:rPr>
              <w:t>Instrumente TIC de management al afacerii pentru lucrul de la distanță</w:t>
            </w:r>
          </w:p>
          <w:p w14:paraId="570AFB01" w14:textId="77777777" w:rsidR="00290D4E" w:rsidRPr="00E162CB" w:rsidRDefault="00290D4E" w:rsidP="00290D4E">
            <w:pPr>
              <w:pStyle w:val="Paragrafoelenco"/>
              <w:spacing w:after="200" w:line="276" w:lineRule="auto"/>
              <w:ind w:left="1224"/>
              <w:rPr>
                <w:rFonts w:ascii="Calibri" w:hAnsi="Calibri" w:cs="Calibri"/>
                <w:b/>
                <w:lang w:val="ro-RO"/>
              </w:rPr>
            </w:pPr>
          </w:p>
          <w:p w14:paraId="78F71FFB" w14:textId="69A6CAC4" w:rsidR="00CB7BDF" w:rsidRPr="00E162CB" w:rsidRDefault="00CB7BDF" w:rsidP="00C26FFA">
            <w:pPr>
              <w:spacing w:after="200" w:line="276" w:lineRule="auto"/>
              <w:ind w:left="1732"/>
              <w:rPr>
                <w:rFonts w:ascii="Calibri" w:hAnsi="Calibri" w:cs="Calibri"/>
                <w:b/>
                <w:lang w:val="ro-RO"/>
              </w:rPr>
            </w:pPr>
            <w:r w:rsidRPr="00E162CB">
              <w:rPr>
                <w:rFonts w:ascii="Calibri" w:hAnsi="Calibri" w:cs="Calibri"/>
                <w:b/>
                <w:lang w:val="ro-RO"/>
              </w:rPr>
              <w:t xml:space="preserve">Instrumentele TIC de gestionare a afacerilor includ orice software, platformă, aplicație sau serviciu care permite urmărirea și gestionarea activităților, resurselor, sarcinilor și proiectelor afacerii noastre. Un management </w:t>
            </w:r>
            <w:r w:rsidR="003F6705" w:rsidRPr="00E162CB">
              <w:rPr>
                <w:rFonts w:ascii="Calibri" w:hAnsi="Calibri" w:cs="Calibri"/>
                <w:b/>
                <w:lang w:val="ro-RO"/>
              </w:rPr>
              <w:t>de calitate</w:t>
            </w:r>
            <w:r w:rsidRPr="00E162CB">
              <w:rPr>
                <w:rFonts w:ascii="Calibri" w:hAnsi="Calibri" w:cs="Calibri"/>
                <w:b/>
                <w:lang w:val="ro-RO"/>
              </w:rPr>
              <w:t xml:space="preserve"> produce o performanță mai bună, rapiditate și eficacitate în rezultatele noastre, de unde și importanța sa. </w:t>
            </w:r>
          </w:p>
          <w:p w14:paraId="4559B30E" w14:textId="1D36FE47" w:rsidR="009B056E" w:rsidRPr="00E162CB" w:rsidRDefault="009B056E" w:rsidP="009B056E">
            <w:pPr>
              <w:pStyle w:val="Paragrafoelenco"/>
              <w:spacing w:after="200" w:line="276" w:lineRule="auto"/>
              <w:ind w:left="1728"/>
              <w:rPr>
                <w:rFonts w:ascii="Calibri" w:hAnsi="Calibri" w:cs="Calibri"/>
                <w:b/>
                <w:lang w:val="ro-RO"/>
              </w:rPr>
            </w:pPr>
          </w:p>
          <w:p w14:paraId="7CE3ED25" w14:textId="77777777" w:rsidR="00CB7BDF" w:rsidRPr="00E162CB" w:rsidRDefault="00CB7BDF" w:rsidP="00920E6B">
            <w:pPr>
              <w:pStyle w:val="Paragrafoelenco"/>
              <w:spacing w:after="200" w:line="276" w:lineRule="auto"/>
              <w:ind w:left="1728"/>
              <w:rPr>
                <w:rFonts w:ascii="Calibri" w:hAnsi="Calibri" w:cs="Calibri"/>
                <w:b/>
                <w:lang w:val="ro-RO"/>
              </w:rPr>
            </w:pPr>
            <w:r w:rsidRPr="00E162CB">
              <w:rPr>
                <w:rFonts w:ascii="Calibri" w:hAnsi="Calibri" w:cs="Calibri"/>
                <w:b/>
                <w:lang w:val="ro-RO"/>
              </w:rPr>
              <w:t xml:space="preserve">Aceste instrumente oferă o gamă largă de opțiuni, fie că este vorba de servicii gratuite, plătite și premium, atât pentru întreprinderile de dimensiuni mari, cât și pentru IMM-uri. Cele mai bune instrumente și servicii TIC pentru gestionarea afacerilor într-un context de lucru la distanță sunt enumerate mai jos: </w:t>
            </w:r>
          </w:p>
          <w:p w14:paraId="12337054" w14:textId="77777777" w:rsidR="000F0D03" w:rsidRPr="00E162CB" w:rsidRDefault="000F0D03" w:rsidP="000F0D03">
            <w:pPr>
              <w:pStyle w:val="Paragrafoelenco"/>
              <w:spacing w:after="200" w:line="276" w:lineRule="auto"/>
              <w:ind w:left="1728"/>
              <w:rPr>
                <w:rFonts w:ascii="Calibri" w:hAnsi="Calibri" w:cs="Calibri"/>
                <w:b/>
                <w:lang w:val="ro-RO"/>
              </w:rPr>
            </w:pPr>
          </w:p>
          <w:p w14:paraId="1B1615D6" w14:textId="3C7D7C06" w:rsidR="002B1534" w:rsidRPr="00E162CB" w:rsidRDefault="000F0D03" w:rsidP="00AA12EA">
            <w:pPr>
              <w:pStyle w:val="Paragrafoelenco"/>
              <w:numPr>
                <w:ilvl w:val="0"/>
                <w:numId w:val="20"/>
              </w:numPr>
              <w:spacing w:after="200" w:line="276" w:lineRule="auto"/>
              <w:rPr>
                <w:rFonts w:ascii="Calibri" w:hAnsi="Calibri" w:cs="Calibri"/>
                <w:b/>
                <w:lang w:val="ro-RO"/>
              </w:rPr>
            </w:pPr>
            <w:r w:rsidRPr="00E162CB">
              <w:rPr>
                <w:rFonts w:ascii="Calibri" w:hAnsi="Calibri" w:cs="Calibri"/>
                <w:b/>
                <w:lang w:val="ro-RO"/>
              </w:rPr>
              <w:t xml:space="preserve">CRM: </w:t>
            </w:r>
            <w:r w:rsidR="005A00C4" w:rsidRPr="00E162CB">
              <w:rPr>
                <w:rFonts w:ascii="Calibri" w:hAnsi="Calibri" w:cs="Calibri"/>
                <w:b/>
                <w:lang w:val="ro-RO"/>
              </w:rPr>
              <w:t xml:space="preserve">CRM ( </w:t>
            </w:r>
            <w:r w:rsidR="00850D5C" w:rsidRPr="00E162CB">
              <w:rPr>
                <w:rFonts w:ascii="Calibri" w:hAnsi="Calibri" w:cs="Calibri"/>
                <w:b/>
                <w:lang w:val="ro-RO"/>
              </w:rPr>
              <w:t xml:space="preserve">“Customer Relationship Management”) </w:t>
            </w:r>
            <w:r w:rsidR="002B1534" w:rsidRPr="00E162CB">
              <w:rPr>
                <w:rFonts w:ascii="Calibri" w:hAnsi="Calibri" w:cs="Calibri"/>
                <w:b/>
                <w:lang w:val="ro-RO"/>
              </w:rPr>
              <w:t xml:space="preserve">este un serviciu care permite utilizatorilor să centralizeze toate interacțiunile dintre o întrprindere și </w:t>
            </w:r>
            <w:r w:rsidR="002B1534" w:rsidRPr="00E162CB">
              <w:rPr>
                <w:rFonts w:ascii="Calibri" w:hAnsi="Calibri" w:cs="Calibri"/>
                <w:b/>
                <w:lang w:val="ro-RO"/>
              </w:rPr>
              <w:lastRenderedPageBreak/>
              <w:t>clienții săi într-o singură bază de date. În acest fel, campaniile de atragere a clienților, acțiunile comerciale și sarcinile conexe pot fi gestionate cu ușurință. Un CRM este un aliat excellent în ceea ce privește serviciile pentru clienți și post-vânzare.</w:t>
            </w:r>
          </w:p>
          <w:p w14:paraId="28ECE7B3" w14:textId="2381862F" w:rsidR="00D03EE4" w:rsidRPr="00E162CB" w:rsidRDefault="00D03EE4" w:rsidP="00D03EE4">
            <w:pPr>
              <w:pStyle w:val="Paragrafoelenco"/>
              <w:spacing w:after="200" w:line="276" w:lineRule="auto"/>
              <w:ind w:left="1728"/>
              <w:rPr>
                <w:rFonts w:ascii="Calibri" w:hAnsi="Calibri" w:cs="Calibri"/>
                <w:b/>
                <w:lang w:val="ro-RO"/>
              </w:rPr>
            </w:pPr>
          </w:p>
          <w:p w14:paraId="3B058FD8" w14:textId="2349DD98" w:rsidR="00D03EE4" w:rsidRPr="00E162CB" w:rsidRDefault="002B1534" w:rsidP="00564D41">
            <w:pPr>
              <w:pStyle w:val="Paragrafoelenco"/>
              <w:spacing w:after="200" w:line="276" w:lineRule="auto"/>
              <w:ind w:left="2448"/>
              <w:rPr>
                <w:rFonts w:ascii="Calibri" w:hAnsi="Calibri" w:cs="Calibri"/>
                <w:b/>
                <w:lang w:val="ro-RO"/>
              </w:rPr>
            </w:pPr>
            <w:r w:rsidRPr="00E162CB">
              <w:rPr>
                <w:rFonts w:ascii="Calibri" w:hAnsi="Calibri" w:cs="Calibri"/>
                <w:b/>
                <w:lang w:val="ro-RO"/>
              </w:rPr>
              <w:t>Printre softurile de management al relației cu clienții regăsim următoarele:</w:t>
            </w:r>
          </w:p>
          <w:p w14:paraId="56A47C6D" w14:textId="7F4649BF" w:rsidR="00D03EE4" w:rsidRPr="00E162CB" w:rsidRDefault="00D03EE4" w:rsidP="00D03EE4">
            <w:pPr>
              <w:pStyle w:val="Paragrafoelenco"/>
              <w:spacing w:after="200" w:line="276" w:lineRule="auto"/>
              <w:ind w:left="1728"/>
              <w:rPr>
                <w:rFonts w:ascii="Calibri" w:hAnsi="Calibri" w:cs="Calibri"/>
                <w:b/>
                <w:lang w:val="ro-RO"/>
              </w:rPr>
            </w:pPr>
          </w:p>
          <w:p w14:paraId="464A24F1" w14:textId="06B92B44" w:rsidR="00C50FDD" w:rsidRPr="00E162CB" w:rsidRDefault="00D03EE4" w:rsidP="00C660C2">
            <w:pPr>
              <w:pStyle w:val="Paragrafoelenco"/>
              <w:spacing w:after="200" w:line="276" w:lineRule="auto"/>
              <w:ind w:left="2448"/>
              <w:rPr>
                <w:rFonts w:ascii="Calibri" w:hAnsi="Calibri" w:cs="Calibri"/>
                <w:b/>
                <w:lang w:val="ro-RO"/>
              </w:rPr>
            </w:pPr>
            <w:r w:rsidRPr="00E162CB">
              <w:rPr>
                <w:rFonts w:ascii="Calibri" w:hAnsi="Calibri" w:cs="Calibri"/>
                <w:b/>
                <w:lang w:val="ro-RO"/>
              </w:rPr>
              <w:t>-</w:t>
            </w:r>
            <w:r w:rsidR="005A00C4" w:rsidRPr="00E162CB">
              <w:rPr>
                <w:rFonts w:ascii="Calibri" w:hAnsi="Calibri" w:cs="Calibri"/>
                <w:b/>
                <w:lang w:val="ro-RO"/>
              </w:rPr>
              <w:t xml:space="preserve">HubSpot: </w:t>
            </w:r>
            <w:r w:rsidR="00C50FDD" w:rsidRPr="00E162CB">
              <w:rPr>
                <w:rFonts w:ascii="Calibri" w:hAnsi="Calibri" w:cs="Calibri"/>
                <w:b/>
                <w:lang w:val="ro-RO"/>
              </w:rPr>
              <w:t xml:space="preserve">utilizat în principal pentru a pune în aplicare strategii de marketing. Organizează informațiile despre clienți și asociați prin diferite canale. </w:t>
            </w:r>
          </w:p>
          <w:p w14:paraId="5828DFB6" w14:textId="2577F9DC" w:rsidR="00A47D8F" w:rsidRPr="00E162CB" w:rsidRDefault="00A47D8F" w:rsidP="00D03EE4">
            <w:pPr>
              <w:pStyle w:val="Paragrafoelenco"/>
              <w:spacing w:after="200" w:line="276" w:lineRule="auto"/>
              <w:ind w:left="1728"/>
              <w:rPr>
                <w:rFonts w:ascii="Calibri" w:hAnsi="Calibri" w:cs="Calibri"/>
                <w:b/>
                <w:lang w:val="ro-RO"/>
              </w:rPr>
            </w:pPr>
          </w:p>
          <w:p w14:paraId="4C8ED313" w14:textId="39294C9A" w:rsidR="00122028" w:rsidRPr="00E162CB" w:rsidRDefault="005C2B37" w:rsidP="00564D41">
            <w:pPr>
              <w:pStyle w:val="Paragrafoelenco"/>
              <w:spacing w:after="200" w:line="276" w:lineRule="auto"/>
              <w:ind w:left="2448"/>
              <w:rPr>
                <w:rFonts w:ascii="Calibri" w:hAnsi="Calibri" w:cs="Calibri"/>
                <w:b/>
                <w:lang w:val="ro-RO"/>
              </w:rPr>
            </w:pPr>
            <w:r w:rsidRPr="00E162CB">
              <w:rPr>
                <w:rFonts w:ascii="Calibri" w:hAnsi="Calibri" w:cs="Calibri"/>
                <w:b/>
                <w:lang w:val="ro-RO"/>
              </w:rPr>
              <w:t xml:space="preserve">-SalesForce: </w:t>
            </w:r>
            <w:r w:rsidR="00C50FDD" w:rsidRPr="00E162CB">
              <w:rPr>
                <w:rFonts w:ascii="Calibri" w:hAnsi="Calibri" w:cs="Calibri"/>
                <w:b/>
                <w:lang w:val="ro-RO"/>
              </w:rPr>
              <w:t>o soluție pentru managementul relațiilor cu clienții care reunește atât companiile, cât și clienții. Acest CRM integrat oferă tuturor departamentelor dumneavoastră (marketing, vânzări, comerț și servicii) o imagine de ansamblu a fiecărui client</w:t>
            </w:r>
            <w:r w:rsidR="00B81A15" w:rsidRPr="00E162CB">
              <w:rPr>
                <w:rFonts w:ascii="Calibri" w:hAnsi="Calibri" w:cs="Calibri"/>
                <w:b/>
                <w:lang w:val="ro-RO"/>
              </w:rPr>
              <w:t>.</w:t>
            </w:r>
          </w:p>
          <w:p w14:paraId="49493003" w14:textId="3DDFA7AF" w:rsidR="002E1BDD" w:rsidRPr="00E162CB" w:rsidRDefault="002E1BDD" w:rsidP="000F0D03">
            <w:pPr>
              <w:pStyle w:val="Paragrafoelenco"/>
              <w:spacing w:after="200" w:line="276" w:lineRule="auto"/>
              <w:ind w:left="1728"/>
              <w:rPr>
                <w:rFonts w:ascii="Calibri" w:hAnsi="Calibri" w:cs="Calibri"/>
                <w:b/>
                <w:lang w:val="ro-RO"/>
              </w:rPr>
            </w:pPr>
          </w:p>
          <w:p w14:paraId="4830AEE7" w14:textId="35371388" w:rsidR="002E1BDD" w:rsidRPr="00E162CB" w:rsidRDefault="002E1BDD" w:rsidP="00564D41">
            <w:pPr>
              <w:pStyle w:val="Paragrafoelenco"/>
              <w:spacing w:after="200" w:line="276" w:lineRule="auto"/>
              <w:ind w:left="2448"/>
              <w:rPr>
                <w:rFonts w:ascii="Calibri" w:hAnsi="Calibri" w:cs="Calibri"/>
                <w:b/>
                <w:lang w:val="ro-RO"/>
              </w:rPr>
            </w:pPr>
            <w:r w:rsidRPr="00E162CB">
              <w:rPr>
                <w:rFonts w:ascii="Calibri" w:hAnsi="Calibri" w:cs="Calibri"/>
                <w:b/>
                <w:lang w:val="ro-RO"/>
              </w:rPr>
              <w:t xml:space="preserve">-Zoho CRM:  </w:t>
            </w:r>
            <w:r w:rsidR="00C50FDD" w:rsidRPr="00E162CB">
              <w:rPr>
                <w:rFonts w:ascii="Calibri" w:hAnsi="Calibri" w:cs="Calibri"/>
                <w:b/>
                <w:lang w:val="ro-RO"/>
              </w:rPr>
              <w:t xml:space="preserve">acest software de gestionare a relațiilor cu clienții permite o administrare mai rapidă și mai eficientă. </w:t>
            </w:r>
          </w:p>
          <w:p w14:paraId="286F8DA6" w14:textId="2BB5D134" w:rsidR="002E1BDD" w:rsidRPr="00E162CB" w:rsidRDefault="002E1BDD" w:rsidP="000F0D03">
            <w:pPr>
              <w:pStyle w:val="Paragrafoelenco"/>
              <w:spacing w:after="200" w:line="276" w:lineRule="auto"/>
              <w:ind w:left="1728"/>
              <w:rPr>
                <w:rFonts w:ascii="Calibri" w:hAnsi="Calibri" w:cs="Calibri"/>
                <w:b/>
                <w:lang w:val="ro-RO"/>
              </w:rPr>
            </w:pPr>
          </w:p>
          <w:p w14:paraId="7DFF7D4E" w14:textId="23499B74" w:rsidR="001E34CD" w:rsidRPr="00E162CB" w:rsidRDefault="00C50FDD" w:rsidP="00AA12EA">
            <w:pPr>
              <w:pStyle w:val="Paragrafoelenco"/>
              <w:numPr>
                <w:ilvl w:val="0"/>
                <w:numId w:val="20"/>
              </w:numPr>
              <w:spacing w:after="200" w:line="276" w:lineRule="auto"/>
              <w:rPr>
                <w:rFonts w:ascii="Calibri" w:hAnsi="Calibri" w:cs="Calibri"/>
                <w:b/>
                <w:lang w:val="ro-RO"/>
              </w:rPr>
            </w:pPr>
            <w:r w:rsidRPr="00E162CB">
              <w:rPr>
                <w:rFonts w:ascii="Calibri" w:hAnsi="Calibri" w:cs="Calibri"/>
                <w:b/>
                <w:lang w:val="ro-RO"/>
              </w:rPr>
              <w:t>Instrumente de management și pentru lucrul în echipă:</w:t>
            </w:r>
            <w:r w:rsidR="00A35291" w:rsidRPr="00E162CB">
              <w:rPr>
                <w:rFonts w:ascii="Calibri" w:hAnsi="Calibri" w:cs="Calibri"/>
                <w:b/>
                <w:lang w:val="ro-RO"/>
              </w:rPr>
              <w:t xml:space="preserve">  O distribuire corectă a sarcin</w:t>
            </w:r>
            <w:r w:rsidR="00B01624" w:rsidRPr="00E162CB">
              <w:rPr>
                <w:rFonts w:ascii="Calibri" w:hAnsi="Calibri" w:cs="Calibri"/>
                <w:b/>
                <w:lang w:val="ro-RO"/>
              </w:rPr>
              <w:t>i</w:t>
            </w:r>
            <w:r w:rsidR="00A35291" w:rsidRPr="00E162CB">
              <w:rPr>
                <w:rFonts w:ascii="Calibri" w:hAnsi="Calibri" w:cs="Calibri"/>
                <w:b/>
                <w:lang w:val="ro-RO"/>
              </w:rPr>
              <w:t>lor este foarte important</w:t>
            </w:r>
            <w:r w:rsidR="00B01624" w:rsidRPr="00E162CB">
              <w:rPr>
                <w:rFonts w:ascii="Calibri" w:hAnsi="Calibri" w:cs="Calibri"/>
                <w:b/>
                <w:lang w:val="ro-RO"/>
              </w:rPr>
              <w:t>ă</w:t>
            </w:r>
            <w:r w:rsidR="00A35291" w:rsidRPr="00E162CB">
              <w:rPr>
                <w:rFonts w:ascii="Calibri" w:hAnsi="Calibri" w:cs="Calibri"/>
                <w:b/>
                <w:lang w:val="ro-RO"/>
              </w:rPr>
              <w:t xml:space="preserve"> deoarece îmbunătățește performanța angajaților. Pentru a asigura acest lucru, există câteva instrumente TIC ce pot ajuta planificarea proiectelor.</w:t>
            </w:r>
            <w:r w:rsidR="000A6EC3" w:rsidRPr="00E162CB">
              <w:rPr>
                <w:rFonts w:ascii="Calibri" w:hAnsi="Calibri" w:cs="Calibri"/>
                <w:b/>
                <w:lang w:val="ro-RO"/>
              </w:rPr>
              <w:t xml:space="preserve"> </w:t>
            </w:r>
          </w:p>
          <w:p w14:paraId="0EDD2AB5" w14:textId="55BC2530" w:rsidR="001E34CD" w:rsidRPr="00E162CB" w:rsidRDefault="001E34CD" w:rsidP="001E34CD">
            <w:pPr>
              <w:pStyle w:val="Paragrafoelenco"/>
              <w:spacing w:after="200" w:line="276" w:lineRule="auto"/>
              <w:ind w:left="1728"/>
              <w:rPr>
                <w:rFonts w:ascii="Calibri" w:hAnsi="Calibri" w:cs="Calibri"/>
                <w:b/>
                <w:lang w:val="ro-RO"/>
              </w:rPr>
            </w:pPr>
          </w:p>
          <w:p w14:paraId="744DCDA5" w14:textId="109C6B3F" w:rsidR="00A35291" w:rsidRPr="00E162CB" w:rsidRDefault="001E34CD" w:rsidP="00B01624">
            <w:pPr>
              <w:pStyle w:val="Paragrafoelenco"/>
              <w:numPr>
                <w:ilvl w:val="0"/>
                <w:numId w:val="36"/>
              </w:numPr>
              <w:spacing w:after="200" w:line="276" w:lineRule="auto"/>
              <w:rPr>
                <w:rFonts w:ascii="Calibri" w:hAnsi="Calibri" w:cs="Calibri"/>
                <w:b/>
                <w:lang w:val="ro-RO"/>
              </w:rPr>
            </w:pPr>
            <w:r w:rsidRPr="00E162CB">
              <w:rPr>
                <w:rFonts w:ascii="Calibri" w:hAnsi="Calibri" w:cs="Calibri"/>
                <w:b/>
                <w:lang w:val="ro-RO"/>
              </w:rPr>
              <w:t xml:space="preserve">Asana: </w:t>
            </w:r>
            <w:r w:rsidR="00A35291" w:rsidRPr="00E162CB">
              <w:rPr>
                <w:rFonts w:ascii="Calibri" w:hAnsi="Calibri" w:cs="Calibri"/>
                <w:b/>
                <w:lang w:val="ro-RO"/>
              </w:rPr>
              <w:t xml:space="preserve">oferă detalii despre sarcini și proiecte și susține comunicarea, organizarea și planificarea pentru a obține succesul echipei. </w:t>
            </w:r>
          </w:p>
          <w:p w14:paraId="67D72907" w14:textId="77777777" w:rsidR="00A35291" w:rsidRPr="00E162CB" w:rsidRDefault="00A35291" w:rsidP="007E2723">
            <w:pPr>
              <w:pStyle w:val="Paragrafoelenco"/>
              <w:spacing w:after="200" w:line="276" w:lineRule="auto"/>
              <w:ind w:left="1728"/>
              <w:rPr>
                <w:rFonts w:ascii="Calibri" w:hAnsi="Calibri" w:cs="Calibri"/>
                <w:b/>
                <w:lang w:val="ro-RO"/>
              </w:rPr>
            </w:pPr>
          </w:p>
          <w:p w14:paraId="488AB329" w14:textId="4A976B2D" w:rsidR="001B08AF" w:rsidRPr="00E162CB" w:rsidRDefault="001D69F9" w:rsidP="00B01624">
            <w:pPr>
              <w:pStyle w:val="Paragrafoelenco"/>
              <w:numPr>
                <w:ilvl w:val="0"/>
                <w:numId w:val="36"/>
              </w:numPr>
              <w:spacing w:after="200" w:line="276" w:lineRule="auto"/>
              <w:rPr>
                <w:rFonts w:ascii="Calibri" w:hAnsi="Calibri" w:cs="Calibri"/>
                <w:b/>
                <w:lang w:val="ro-RO"/>
              </w:rPr>
            </w:pPr>
            <w:r w:rsidRPr="00E162CB">
              <w:rPr>
                <w:rFonts w:ascii="Calibri" w:hAnsi="Calibri" w:cs="Calibri"/>
                <w:b/>
                <w:lang w:val="ro-RO"/>
              </w:rPr>
              <w:t xml:space="preserve">Trello: </w:t>
            </w:r>
            <w:r w:rsidR="00A35291" w:rsidRPr="00E162CB">
              <w:rPr>
                <w:rFonts w:ascii="Calibri" w:hAnsi="Calibri" w:cs="Calibri"/>
                <w:b/>
                <w:lang w:val="ro-RO"/>
              </w:rPr>
              <w:t>permite organizarea instrumentelor și sarcinilor în format</w:t>
            </w:r>
            <w:r w:rsidR="00F86793" w:rsidRPr="00E162CB">
              <w:rPr>
                <w:rFonts w:ascii="Calibri" w:hAnsi="Calibri" w:cs="Calibri"/>
                <w:b/>
                <w:lang w:val="ro-RO"/>
              </w:rPr>
              <w:t xml:space="preserve"> Kanban, </w:t>
            </w:r>
            <w:r w:rsidR="00B01624" w:rsidRPr="00E162CB">
              <w:rPr>
                <w:rFonts w:ascii="Calibri" w:hAnsi="Calibri" w:cs="Calibri"/>
                <w:b/>
                <w:lang w:val="ro-RO"/>
              </w:rPr>
              <w:t>î</w:t>
            </w:r>
            <w:r w:rsidR="00A35291" w:rsidRPr="00E162CB">
              <w:rPr>
                <w:rFonts w:ascii="Calibri" w:hAnsi="Calibri" w:cs="Calibri"/>
                <w:b/>
                <w:lang w:val="ro-RO"/>
              </w:rPr>
              <w:t>ntr-un mod intuitiv și preponderant vizual</w:t>
            </w:r>
          </w:p>
          <w:p w14:paraId="5890F276" w14:textId="77777777" w:rsidR="00D65763" w:rsidRPr="00E162CB" w:rsidRDefault="00D65763" w:rsidP="001B08AF">
            <w:pPr>
              <w:pStyle w:val="Paragrafoelenco"/>
              <w:spacing w:after="200" w:line="276" w:lineRule="auto"/>
              <w:ind w:left="1728"/>
              <w:rPr>
                <w:rFonts w:ascii="Calibri" w:hAnsi="Calibri" w:cs="Calibri"/>
                <w:b/>
                <w:lang w:val="ro-RO"/>
              </w:rPr>
            </w:pPr>
          </w:p>
          <w:p w14:paraId="5A5F3B6D" w14:textId="41064AF2" w:rsidR="00D65763" w:rsidRPr="00E162CB" w:rsidRDefault="00A35291" w:rsidP="00AA12EA">
            <w:pPr>
              <w:pStyle w:val="Paragrafoelenco"/>
              <w:numPr>
                <w:ilvl w:val="0"/>
                <w:numId w:val="20"/>
              </w:numPr>
              <w:spacing w:after="200" w:line="276" w:lineRule="auto"/>
              <w:ind w:left="1728"/>
              <w:rPr>
                <w:rFonts w:ascii="Calibri" w:hAnsi="Calibri" w:cs="Calibri"/>
                <w:b/>
                <w:lang w:val="ro-RO"/>
              </w:rPr>
            </w:pPr>
            <w:r w:rsidRPr="00E162CB">
              <w:rPr>
                <w:rFonts w:ascii="Calibri" w:hAnsi="Calibri" w:cs="Calibri"/>
                <w:b/>
                <w:lang w:val="ro-RO"/>
              </w:rPr>
              <w:t>Altele</w:t>
            </w:r>
            <w:r w:rsidR="007340AB" w:rsidRPr="00E162CB">
              <w:rPr>
                <w:rFonts w:ascii="Calibri" w:hAnsi="Calibri" w:cs="Calibri"/>
                <w:b/>
                <w:lang w:val="ro-RO"/>
              </w:rPr>
              <w:t xml:space="preserve">: </w:t>
            </w:r>
            <w:r w:rsidRPr="00E162CB">
              <w:rPr>
                <w:rFonts w:ascii="Calibri" w:hAnsi="Calibri" w:cs="Calibri"/>
                <w:b/>
                <w:lang w:val="ro-RO"/>
              </w:rPr>
              <w:t xml:space="preserve">După cum am menționat anterior, există o gamă întreagă de instrumente TIC care pot îmbunătăți gestionarea afacerilor, atât de multe încât ar fi aproape imposibil să le numim pe toate într-o listă. Unele dintre cele mai utile pot fi găsite mai jos:  </w:t>
            </w:r>
          </w:p>
          <w:p w14:paraId="38EA8542" w14:textId="77777777" w:rsidR="007340AB" w:rsidRPr="00E162CB" w:rsidRDefault="007340AB" w:rsidP="007340AB">
            <w:pPr>
              <w:pStyle w:val="Paragrafoelenco"/>
              <w:spacing w:after="200" w:line="276" w:lineRule="auto"/>
              <w:ind w:left="1728"/>
              <w:rPr>
                <w:rFonts w:ascii="Calibri" w:hAnsi="Calibri" w:cs="Calibri"/>
                <w:b/>
                <w:lang w:val="ro-RO"/>
              </w:rPr>
            </w:pPr>
          </w:p>
          <w:p w14:paraId="629A69F9" w14:textId="77777777" w:rsidR="00A35291" w:rsidRPr="00E162CB" w:rsidRDefault="00850D5C" w:rsidP="00752C18">
            <w:pPr>
              <w:pStyle w:val="Paragrafoelenco"/>
              <w:spacing w:after="200" w:line="276" w:lineRule="auto"/>
              <w:ind w:left="2448"/>
              <w:rPr>
                <w:rFonts w:ascii="Calibri" w:hAnsi="Calibri" w:cs="Calibri"/>
                <w:b/>
                <w:lang w:val="ro-RO"/>
              </w:rPr>
            </w:pPr>
            <w:r w:rsidRPr="00E162CB">
              <w:rPr>
                <w:rFonts w:ascii="Calibri" w:hAnsi="Calibri" w:cs="Calibri"/>
                <w:b/>
                <w:lang w:val="ro-RO"/>
              </w:rPr>
              <w:t>-Team Viewer</w:t>
            </w:r>
            <w:r w:rsidR="00A35291" w:rsidRPr="00E162CB">
              <w:rPr>
                <w:rFonts w:ascii="Calibri" w:hAnsi="Calibri" w:cs="Calibri"/>
                <w:b/>
                <w:lang w:val="ro-RO"/>
              </w:rPr>
              <w:t xml:space="preserve">: permite accesul de la distanță la alte dispozitive. Prin urmare, utilizatorii își pot partaja și controla desktopurile, pot face întâlniri online, videoconferințe și pot transfera fișiere. </w:t>
            </w:r>
          </w:p>
          <w:p w14:paraId="5A76EEBF" w14:textId="58E0591C" w:rsidR="001B08AF" w:rsidRPr="00E162CB" w:rsidRDefault="001B08AF" w:rsidP="000F0D03">
            <w:pPr>
              <w:pStyle w:val="Paragrafoelenco"/>
              <w:spacing w:after="200" w:line="276" w:lineRule="auto"/>
              <w:ind w:left="1728"/>
              <w:rPr>
                <w:rFonts w:ascii="Calibri" w:hAnsi="Calibri" w:cs="Calibri"/>
                <w:b/>
                <w:lang w:val="ro-RO"/>
              </w:rPr>
            </w:pPr>
          </w:p>
          <w:p w14:paraId="5D32D8C1" w14:textId="72632AF2" w:rsidR="00A35291" w:rsidRPr="00E162CB" w:rsidRDefault="009D11F2" w:rsidP="00C74C39">
            <w:pPr>
              <w:pStyle w:val="Paragrafoelenco"/>
              <w:spacing w:after="200" w:line="276" w:lineRule="auto"/>
              <w:ind w:left="2448"/>
              <w:rPr>
                <w:rFonts w:ascii="Calibri" w:hAnsi="Calibri" w:cs="Calibri"/>
                <w:b/>
                <w:lang w:val="ro-RO"/>
              </w:rPr>
            </w:pPr>
            <w:r w:rsidRPr="00E162CB">
              <w:rPr>
                <w:rFonts w:ascii="Calibri" w:hAnsi="Calibri" w:cs="Calibri"/>
                <w:b/>
                <w:lang w:val="ro-RO"/>
              </w:rPr>
              <w:t>-Dropbox</w:t>
            </w:r>
            <w:r w:rsidR="001B08AF" w:rsidRPr="00E162CB">
              <w:rPr>
                <w:rFonts w:ascii="Calibri" w:hAnsi="Calibri" w:cs="Calibri"/>
                <w:b/>
                <w:lang w:val="ro-RO"/>
              </w:rPr>
              <w:t xml:space="preserve">: </w:t>
            </w:r>
            <w:r w:rsidR="00A35291" w:rsidRPr="00E162CB">
              <w:rPr>
                <w:rFonts w:ascii="Calibri" w:hAnsi="Calibri" w:cs="Calibri"/>
                <w:b/>
                <w:lang w:val="ro-RO"/>
              </w:rPr>
              <w:t xml:space="preserve">una dintre cele mai cunoscute aplicații de stocare în cloud, permite utilizatorilor să salveze și să partajeze fișiere de pe hard disk-urile virtuale proprii, astfel încât acestea să fie sigure și accesibile de pe orice dispozitiv compatibil. </w:t>
            </w:r>
          </w:p>
          <w:p w14:paraId="02B2593B" w14:textId="77777777" w:rsidR="00A35291" w:rsidRPr="00E162CB" w:rsidRDefault="00A35291" w:rsidP="00C74C39">
            <w:pPr>
              <w:pStyle w:val="Paragrafoelenco"/>
              <w:spacing w:after="200" w:line="276" w:lineRule="auto"/>
              <w:ind w:left="1728"/>
              <w:rPr>
                <w:rFonts w:ascii="Calibri" w:hAnsi="Calibri" w:cs="Calibri"/>
                <w:b/>
                <w:lang w:val="ro-RO"/>
              </w:rPr>
            </w:pPr>
          </w:p>
          <w:p w14:paraId="359367AC" w14:textId="77777777" w:rsidR="00A35291" w:rsidRPr="00E162CB" w:rsidRDefault="00A35291" w:rsidP="0072290E">
            <w:pPr>
              <w:pStyle w:val="Paragrafoelenco"/>
              <w:spacing w:after="200" w:line="276" w:lineRule="auto"/>
              <w:ind w:left="1728"/>
              <w:rPr>
                <w:rFonts w:ascii="Calibri" w:hAnsi="Calibri" w:cs="Calibri"/>
                <w:b/>
                <w:lang w:val="ro-RO"/>
              </w:rPr>
            </w:pPr>
            <w:r w:rsidRPr="00E162CB">
              <w:rPr>
                <w:rFonts w:ascii="Calibri" w:hAnsi="Calibri" w:cs="Calibri"/>
                <w:b/>
                <w:lang w:val="ro-RO"/>
              </w:rPr>
              <w:t xml:space="preserve">Există platforme care cuprind toate aceste funcții în cadrul aceluiași software. Chiar dacă o platformă specifică pentru fiecare sarcină ar fi optimă, aceste programe centralizate sunt încă o opțiune excelentă pentru IMM-uri. </w:t>
            </w:r>
          </w:p>
          <w:p w14:paraId="6E60D0DF" w14:textId="1339DE98" w:rsidR="002B0850" w:rsidRPr="00E162CB" w:rsidRDefault="002B0850" w:rsidP="002B0850">
            <w:pPr>
              <w:pStyle w:val="Paragrafoelenco"/>
              <w:spacing w:after="200" w:line="276" w:lineRule="auto"/>
              <w:ind w:left="1728"/>
              <w:rPr>
                <w:rFonts w:ascii="Calibri" w:hAnsi="Calibri" w:cs="Calibri"/>
                <w:b/>
                <w:lang w:val="ro-RO"/>
              </w:rPr>
            </w:pPr>
          </w:p>
          <w:p w14:paraId="2E1D3022" w14:textId="40A2E9DE" w:rsidR="002B0850" w:rsidRPr="00E162CB" w:rsidRDefault="002B0850" w:rsidP="00AA12EA">
            <w:pPr>
              <w:pStyle w:val="Paragrafoelenco"/>
              <w:numPr>
                <w:ilvl w:val="0"/>
                <w:numId w:val="21"/>
              </w:numPr>
              <w:spacing w:after="200" w:line="276" w:lineRule="auto"/>
              <w:rPr>
                <w:rFonts w:ascii="Calibri" w:hAnsi="Calibri" w:cs="Calibri"/>
                <w:b/>
                <w:lang w:val="ro-RO"/>
              </w:rPr>
            </w:pPr>
            <w:r w:rsidRPr="00E162CB">
              <w:rPr>
                <w:rFonts w:ascii="Calibri" w:hAnsi="Calibri" w:cs="Calibri"/>
                <w:b/>
                <w:lang w:val="ro-RO"/>
              </w:rPr>
              <w:t xml:space="preserve">Monday.com: </w:t>
            </w:r>
            <w:r w:rsidR="002C500D" w:rsidRPr="00E162CB">
              <w:rPr>
                <w:rFonts w:ascii="Calibri" w:hAnsi="Calibri" w:cs="Calibri"/>
                <w:b/>
                <w:lang w:val="ro-RO"/>
              </w:rPr>
              <w:t>permite planificarea și gestionarea ușoară pentru majoritatea sarcinilor unei afaceri în cadrul aceluiași spațiu de lucru. Aceasta include managementul proiectelor și sarcinilor, CRM, marketing, design, resurse umane...</w:t>
            </w:r>
          </w:p>
          <w:p w14:paraId="224F779E" w14:textId="5DACB606" w:rsidR="002B0850" w:rsidRPr="00E162CB" w:rsidRDefault="002B0850" w:rsidP="002B0850">
            <w:pPr>
              <w:pStyle w:val="Paragrafoelenco"/>
              <w:spacing w:after="200" w:line="276" w:lineRule="auto"/>
              <w:ind w:left="1728"/>
              <w:rPr>
                <w:rFonts w:ascii="Calibri" w:hAnsi="Calibri" w:cs="Calibri"/>
                <w:b/>
                <w:lang w:val="ro-RO"/>
              </w:rPr>
            </w:pPr>
          </w:p>
          <w:p w14:paraId="40721BD1" w14:textId="427489F8" w:rsidR="002C500D" w:rsidRPr="00E162CB" w:rsidRDefault="001B08AF" w:rsidP="00AA12EA">
            <w:pPr>
              <w:pStyle w:val="Paragrafoelenco"/>
              <w:numPr>
                <w:ilvl w:val="0"/>
                <w:numId w:val="21"/>
              </w:numPr>
              <w:spacing w:after="200" w:line="276" w:lineRule="auto"/>
              <w:rPr>
                <w:rFonts w:ascii="Calibri" w:hAnsi="Calibri" w:cs="Calibri"/>
                <w:b/>
                <w:lang w:val="ro-RO"/>
              </w:rPr>
            </w:pPr>
            <w:r w:rsidRPr="00E162CB">
              <w:rPr>
                <w:rFonts w:ascii="Calibri" w:hAnsi="Calibri" w:cs="Calibri"/>
                <w:b/>
                <w:lang w:val="ro-RO"/>
              </w:rPr>
              <w:t>ClickUp</w:t>
            </w:r>
            <w:r w:rsidR="003817D1" w:rsidRPr="00E162CB">
              <w:rPr>
                <w:rFonts w:ascii="Calibri" w:hAnsi="Calibri" w:cs="Calibri"/>
                <w:b/>
                <w:lang w:val="ro-RO"/>
              </w:rPr>
              <w:t>:</w:t>
            </w:r>
            <w:r w:rsidR="005301FD" w:rsidRPr="00E162CB">
              <w:rPr>
                <w:rFonts w:ascii="Calibri" w:hAnsi="Calibri" w:cs="Calibri"/>
                <w:b/>
                <w:lang w:val="ro-RO"/>
              </w:rPr>
              <w:t xml:space="preserve"> </w:t>
            </w:r>
            <w:r w:rsidR="002C500D" w:rsidRPr="00E162CB">
              <w:rPr>
                <w:rFonts w:ascii="Calibri" w:hAnsi="Calibri" w:cs="Calibri"/>
                <w:b/>
                <w:lang w:val="ro-RO"/>
              </w:rPr>
              <w:t>un instrument de tip ”totul în 1” care oferă funcționalități specific managementului de proiect, liste de sarcini, email, mesagerie, statistici, urmărirea progresului, follo-up…Mai mult decât atât, este complet customizabil, permițând utilizatorilor să importe informații din alte proiecte.</w:t>
            </w:r>
          </w:p>
          <w:p w14:paraId="17176CB7" w14:textId="30D88911" w:rsidR="006156EA" w:rsidRPr="00E162CB" w:rsidRDefault="006156EA" w:rsidP="00854E3B">
            <w:pPr>
              <w:pStyle w:val="Paragrafoelenco"/>
              <w:spacing w:after="200" w:line="276" w:lineRule="auto"/>
              <w:ind w:left="1728"/>
              <w:rPr>
                <w:rFonts w:ascii="Calibri" w:hAnsi="Calibri" w:cs="Calibri"/>
                <w:b/>
                <w:lang w:val="ro-RO"/>
              </w:rPr>
            </w:pPr>
          </w:p>
          <w:p w14:paraId="5D34199A" w14:textId="77777777" w:rsidR="00A60BF1" w:rsidRPr="00E162CB" w:rsidRDefault="00A60BF1" w:rsidP="00D702BF">
            <w:pPr>
              <w:pStyle w:val="Paragrafoelenco"/>
              <w:spacing w:after="200" w:line="276" w:lineRule="auto"/>
              <w:ind w:left="1224"/>
              <w:rPr>
                <w:rFonts w:ascii="Calibri" w:hAnsi="Calibri" w:cs="Calibri"/>
                <w:b/>
                <w:lang w:val="ro-RO"/>
              </w:rPr>
            </w:pPr>
          </w:p>
          <w:p w14:paraId="2F9A3872" w14:textId="47C3BB0D" w:rsidR="00D702BF" w:rsidRPr="00E162CB" w:rsidRDefault="00DC35D4" w:rsidP="00AA12EA">
            <w:pPr>
              <w:pStyle w:val="Paragrafoelenco"/>
              <w:numPr>
                <w:ilvl w:val="1"/>
                <w:numId w:val="15"/>
              </w:numPr>
              <w:spacing w:after="200" w:line="276" w:lineRule="auto"/>
              <w:ind w:left="739" w:hanging="425"/>
              <w:rPr>
                <w:rFonts w:ascii="Calibri" w:hAnsi="Calibri" w:cs="Calibri"/>
                <w:b/>
                <w:lang w:val="ro-RO"/>
              </w:rPr>
            </w:pPr>
            <w:r w:rsidRPr="00E162CB">
              <w:rPr>
                <w:rFonts w:ascii="Calibri" w:hAnsi="Calibri" w:cs="Calibri"/>
                <w:b/>
                <w:lang w:val="ro-RO"/>
              </w:rPr>
              <w:t xml:space="preserve">   </w:t>
            </w:r>
            <w:r w:rsidR="002C500D" w:rsidRPr="00E162CB">
              <w:rPr>
                <w:rFonts w:ascii="Calibri" w:hAnsi="Calibri" w:cs="Calibri"/>
                <w:b/>
                <w:lang w:val="ro-RO"/>
              </w:rPr>
              <w:t>Instrumente de comunicare și colaborare pentru lucrul de la distanță</w:t>
            </w:r>
          </w:p>
          <w:p w14:paraId="30AC5116" w14:textId="77777777" w:rsidR="00DB0249" w:rsidRPr="00E162CB" w:rsidRDefault="00DB0249" w:rsidP="00DB0249">
            <w:pPr>
              <w:pStyle w:val="Paragrafoelenco"/>
              <w:spacing w:after="200" w:line="276" w:lineRule="auto"/>
              <w:ind w:left="360"/>
              <w:rPr>
                <w:rFonts w:ascii="Calibri" w:hAnsi="Calibri" w:cs="Calibri"/>
                <w:b/>
                <w:lang w:val="ro-RO"/>
              </w:rPr>
            </w:pPr>
          </w:p>
          <w:p w14:paraId="609C3505" w14:textId="66E40448" w:rsidR="00E170A2" w:rsidRPr="00E162CB" w:rsidRDefault="002C500D" w:rsidP="00AA12EA">
            <w:pPr>
              <w:pStyle w:val="Paragrafoelenco"/>
              <w:numPr>
                <w:ilvl w:val="2"/>
                <w:numId w:val="15"/>
              </w:numPr>
              <w:spacing w:after="200" w:line="276" w:lineRule="auto"/>
              <w:ind w:left="1448" w:hanging="709"/>
              <w:rPr>
                <w:rFonts w:ascii="Calibri" w:hAnsi="Calibri" w:cs="Calibri"/>
                <w:b/>
                <w:lang w:val="ro-RO"/>
              </w:rPr>
            </w:pPr>
            <w:r w:rsidRPr="00E162CB">
              <w:rPr>
                <w:rFonts w:ascii="Calibri" w:hAnsi="Calibri" w:cs="Calibri"/>
                <w:b/>
                <w:lang w:val="ro-RO"/>
              </w:rPr>
              <w:t>Managementul echipei</w:t>
            </w:r>
          </w:p>
          <w:p w14:paraId="4EA126D5" w14:textId="2AC13658" w:rsidR="002C500D" w:rsidRPr="00E162CB" w:rsidRDefault="002C500D" w:rsidP="008413EA">
            <w:pPr>
              <w:spacing w:after="200" w:line="276" w:lineRule="auto"/>
              <w:ind w:left="1732"/>
              <w:rPr>
                <w:rFonts w:ascii="Calibri" w:hAnsi="Calibri" w:cs="Calibri"/>
                <w:b/>
                <w:lang w:val="ro-RO"/>
              </w:rPr>
            </w:pPr>
            <w:r w:rsidRPr="00E162CB">
              <w:rPr>
                <w:rFonts w:ascii="Calibri" w:hAnsi="Calibri" w:cs="Calibri"/>
                <w:b/>
                <w:lang w:val="ro-RO"/>
              </w:rPr>
              <w:t xml:space="preserve">O bună organizare a echipei este unul dintre cei mai importanți factori pentru a obține succesul comercial. Toți lucrătorii trebuie să fie uniți și într-o comunicare constantă pentru a îndeplini sarcinile zilnice într-un mod eficient și sincronizat. </w:t>
            </w:r>
          </w:p>
          <w:p w14:paraId="0CF2BF27" w14:textId="666FCEB4" w:rsidR="002C500D" w:rsidRPr="00E162CB" w:rsidRDefault="002C500D" w:rsidP="004D4EE1">
            <w:pPr>
              <w:spacing w:after="200" w:line="276" w:lineRule="auto"/>
              <w:ind w:left="1732"/>
              <w:rPr>
                <w:rFonts w:ascii="Calibri" w:hAnsi="Calibri" w:cs="Calibri"/>
                <w:b/>
                <w:lang w:val="ro-RO"/>
              </w:rPr>
            </w:pPr>
            <w:r w:rsidRPr="00E162CB">
              <w:rPr>
                <w:rFonts w:ascii="Calibri" w:hAnsi="Calibri" w:cs="Calibri"/>
                <w:b/>
                <w:lang w:val="ro-RO"/>
              </w:rPr>
              <w:t xml:space="preserve">Există mai multe platforme care ne ajută în acest aspect, stimulând comunicarea și colaborarea într-un mod simplu prin intermediul software-ului. Printre cele mai cunoscute resurse de lucru, putem găsi:  </w:t>
            </w:r>
          </w:p>
          <w:p w14:paraId="25C044CD" w14:textId="5C1C43EA" w:rsidR="00EF13E4" w:rsidRPr="00E162CB" w:rsidRDefault="00EF13E4" w:rsidP="00E170A2">
            <w:pPr>
              <w:pStyle w:val="Paragrafoelenco"/>
              <w:spacing w:after="200" w:line="276" w:lineRule="auto"/>
              <w:rPr>
                <w:rFonts w:ascii="Calibri" w:hAnsi="Calibri" w:cs="Calibri"/>
                <w:b/>
                <w:lang w:val="ro-RO"/>
              </w:rPr>
            </w:pPr>
          </w:p>
          <w:p w14:paraId="1993B1D6" w14:textId="738A270A" w:rsidR="002C500D" w:rsidRPr="00E162CB" w:rsidRDefault="00EF13E4" w:rsidP="00E60D2B">
            <w:pPr>
              <w:pStyle w:val="Paragrafoelenco"/>
              <w:numPr>
                <w:ilvl w:val="0"/>
                <w:numId w:val="31"/>
              </w:numPr>
              <w:spacing w:after="200" w:line="276" w:lineRule="auto"/>
              <w:rPr>
                <w:rFonts w:ascii="Calibri" w:hAnsi="Calibri" w:cs="Calibri"/>
                <w:b/>
                <w:lang w:val="ro-RO"/>
              </w:rPr>
            </w:pPr>
            <w:r w:rsidRPr="00E162CB">
              <w:rPr>
                <w:rFonts w:ascii="Calibri" w:hAnsi="Calibri" w:cs="Calibri"/>
                <w:b/>
                <w:lang w:val="ro-RO"/>
              </w:rPr>
              <w:t xml:space="preserve">Skype: </w:t>
            </w:r>
            <w:r w:rsidR="002C500D" w:rsidRPr="00E162CB">
              <w:rPr>
                <w:rFonts w:ascii="Calibri" w:hAnsi="Calibri" w:cs="Calibri"/>
                <w:b/>
                <w:lang w:val="ro-RO"/>
              </w:rPr>
              <w:t xml:space="preserve">considerată platforma de videoconferință ”de referință”, aceasta permite utilizatorilor să apeleze video, să discute și să se întâlnească cu până la 50 de persoane oriunde în lume. Cu opțiuni atât gratuite, cât și premium, este o alegere optimă pentru orice companie. </w:t>
            </w:r>
          </w:p>
          <w:p w14:paraId="71FEEDBF" w14:textId="521A282C" w:rsidR="00EF13E4" w:rsidRPr="00E162CB" w:rsidRDefault="00EF13E4" w:rsidP="00E170A2">
            <w:pPr>
              <w:pStyle w:val="Paragrafoelenco"/>
              <w:spacing w:after="200" w:line="276" w:lineRule="auto"/>
              <w:ind w:left="2440" w:hanging="283"/>
              <w:rPr>
                <w:rFonts w:ascii="Calibri" w:hAnsi="Calibri" w:cs="Calibri"/>
                <w:b/>
                <w:lang w:val="ro-RO"/>
              </w:rPr>
            </w:pPr>
          </w:p>
          <w:p w14:paraId="56167718" w14:textId="77777777" w:rsidR="002C500D" w:rsidRPr="00E162CB" w:rsidRDefault="00EF13E4" w:rsidP="00E60D2B">
            <w:pPr>
              <w:pStyle w:val="Paragrafoelenco"/>
              <w:numPr>
                <w:ilvl w:val="0"/>
                <w:numId w:val="31"/>
              </w:numPr>
              <w:spacing w:after="200" w:line="276" w:lineRule="auto"/>
              <w:rPr>
                <w:rFonts w:ascii="Calibri" w:hAnsi="Calibri" w:cs="Calibri"/>
                <w:b/>
                <w:lang w:val="ro-RO"/>
              </w:rPr>
            </w:pPr>
            <w:r w:rsidRPr="00E162CB">
              <w:rPr>
                <w:rFonts w:ascii="Calibri" w:hAnsi="Calibri" w:cs="Calibri"/>
                <w:b/>
                <w:lang w:val="ro-RO"/>
              </w:rPr>
              <w:t xml:space="preserve">Zoom: </w:t>
            </w:r>
            <w:r w:rsidR="002C500D" w:rsidRPr="00E162CB">
              <w:rPr>
                <w:rFonts w:ascii="Calibri" w:hAnsi="Calibri" w:cs="Calibri"/>
                <w:b/>
                <w:lang w:val="ro-RO"/>
              </w:rPr>
              <w:t>acest serviciu de videoconferință în cloud este utilizat pentru a configura întâlniri online, care pot fi înregistrate. O opțiune profesională completă pentru IMM-uri.</w:t>
            </w:r>
          </w:p>
          <w:p w14:paraId="4520898C" w14:textId="36E3AF7B" w:rsidR="00C94AEB" w:rsidRPr="00E162CB" w:rsidRDefault="00C94AEB" w:rsidP="00E170A2">
            <w:pPr>
              <w:pStyle w:val="Paragrafoelenco"/>
              <w:spacing w:after="200" w:line="276" w:lineRule="auto"/>
              <w:ind w:left="2440" w:hanging="283"/>
              <w:rPr>
                <w:rFonts w:ascii="Calibri" w:hAnsi="Calibri" w:cs="Calibri"/>
                <w:b/>
                <w:lang w:val="ro-RO"/>
              </w:rPr>
            </w:pPr>
          </w:p>
          <w:p w14:paraId="006BE4C1" w14:textId="23A04E93" w:rsidR="00C94AEB" w:rsidRPr="00E162CB" w:rsidRDefault="00C94AEB" w:rsidP="00E60D2B">
            <w:pPr>
              <w:pStyle w:val="Paragrafoelenco"/>
              <w:numPr>
                <w:ilvl w:val="0"/>
                <w:numId w:val="31"/>
              </w:numPr>
              <w:spacing w:after="200" w:line="276" w:lineRule="auto"/>
              <w:rPr>
                <w:rFonts w:ascii="Calibri" w:hAnsi="Calibri" w:cs="Calibri"/>
                <w:b/>
                <w:lang w:val="ro-RO"/>
              </w:rPr>
            </w:pPr>
            <w:r w:rsidRPr="00E162CB">
              <w:rPr>
                <w:rFonts w:ascii="Calibri" w:hAnsi="Calibri" w:cs="Calibri"/>
                <w:b/>
                <w:lang w:val="ro-RO"/>
              </w:rPr>
              <w:t>Slack</w:t>
            </w:r>
            <w:r w:rsidR="007D3275" w:rsidRPr="00E162CB">
              <w:rPr>
                <w:rFonts w:ascii="Calibri" w:hAnsi="Calibri" w:cs="Calibri"/>
                <w:b/>
                <w:lang w:val="ro-RO"/>
              </w:rPr>
              <w:t xml:space="preserve">: </w:t>
            </w:r>
            <w:r w:rsidR="00717BF4" w:rsidRPr="00E162CB">
              <w:rPr>
                <w:rFonts w:ascii="Calibri" w:hAnsi="Calibri" w:cs="Calibri"/>
                <w:b/>
                <w:lang w:val="ro-RO"/>
              </w:rPr>
              <w:t xml:space="preserve">o aplicație de mesagerie pentru companii, transformă comunicarea în cadrul echipei prin reunirea lor în cadrul aceleiași platforme. Slack permite gruparea conversațiilor, sortarea lor în fire sau după subiect, pentru un acces mai ușor la orice informații disponibile despre echipă. </w:t>
            </w:r>
          </w:p>
          <w:p w14:paraId="442272EC" w14:textId="789FB14E" w:rsidR="00C82B30" w:rsidRPr="00E162CB" w:rsidRDefault="00C82B30" w:rsidP="00E170A2">
            <w:pPr>
              <w:pStyle w:val="Paragrafoelenco"/>
              <w:spacing w:after="200" w:line="276" w:lineRule="auto"/>
              <w:ind w:left="2440" w:hanging="283"/>
              <w:rPr>
                <w:rFonts w:ascii="Calibri" w:hAnsi="Calibri" w:cs="Calibri"/>
                <w:b/>
                <w:lang w:val="ro-RO"/>
              </w:rPr>
            </w:pPr>
          </w:p>
          <w:p w14:paraId="603205EC" w14:textId="3046988A" w:rsidR="00DC35D4" w:rsidRPr="00E162CB" w:rsidRDefault="00C477FF" w:rsidP="00E60D2B">
            <w:pPr>
              <w:pStyle w:val="Paragrafoelenco"/>
              <w:numPr>
                <w:ilvl w:val="0"/>
                <w:numId w:val="31"/>
              </w:numPr>
              <w:spacing w:after="200" w:line="276" w:lineRule="auto"/>
              <w:rPr>
                <w:rFonts w:ascii="Calibri" w:hAnsi="Calibri" w:cs="Calibri"/>
                <w:b/>
                <w:lang w:val="ro-RO"/>
              </w:rPr>
            </w:pPr>
            <w:r w:rsidRPr="00E162CB">
              <w:rPr>
                <w:rFonts w:ascii="Calibri" w:hAnsi="Calibri" w:cs="Calibri"/>
                <w:b/>
                <w:lang w:val="ro-RO"/>
              </w:rPr>
              <w:t xml:space="preserve">Weebex: </w:t>
            </w:r>
            <w:r w:rsidR="00717BF4" w:rsidRPr="00E162CB">
              <w:rPr>
                <w:rFonts w:ascii="Calibri" w:hAnsi="Calibri" w:cs="Calibri"/>
                <w:b/>
                <w:lang w:val="ro-RO"/>
              </w:rPr>
              <w:t>această platformă permite întâlniri în orice moment sau locație și verificarea și partajarea documentelor. Înrajează colaborarea dinamică în cadrul echipei.</w:t>
            </w:r>
          </w:p>
          <w:p w14:paraId="78F22EB5" w14:textId="77777777" w:rsidR="00DC35D4" w:rsidRPr="00E162CB" w:rsidRDefault="00DC35D4" w:rsidP="00DC35D4">
            <w:pPr>
              <w:pStyle w:val="Paragrafoelenco"/>
              <w:spacing w:after="200" w:line="276" w:lineRule="auto"/>
              <w:ind w:left="2440"/>
              <w:rPr>
                <w:rFonts w:ascii="Calibri" w:hAnsi="Calibri" w:cs="Calibri"/>
                <w:b/>
                <w:lang w:val="ro-RO"/>
              </w:rPr>
            </w:pPr>
          </w:p>
          <w:p w14:paraId="675D35E9" w14:textId="0C35AE10" w:rsidR="00D702BF" w:rsidRPr="00E162CB" w:rsidRDefault="00D702BF" w:rsidP="00B24C53">
            <w:pPr>
              <w:pStyle w:val="Paragrafoelenco"/>
              <w:spacing w:after="200" w:line="276" w:lineRule="auto"/>
              <w:ind w:left="360"/>
              <w:rPr>
                <w:rFonts w:ascii="Calibri" w:hAnsi="Calibri" w:cs="Calibri"/>
                <w:b/>
                <w:lang w:val="ro-RO"/>
              </w:rPr>
            </w:pPr>
          </w:p>
          <w:p w14:paraId="3F6717D8" w14:textId="17AE8BC2" w:rsidR="00717BF4" w:rsidRPr="00E162CB" w:rsidRDefault="00717BF4" w:rsidP="00E60D2B">
            <w:pPr>
              <w:pStyle w:val="Paragrafoelenco"/>
              <w:numPr>
                <w:ilvl w:val="0"/>
                <w:numId w:val="15"/>
              </w:numPr>
              <w:spacing w:after="200" w:line="276" w:lineRule="auto"/>
              <w:rPr>
                <w:rFonts w:ascii="Calibri" w:hAnsi="Calibri" w:cs="Calibri"/>
                <w:b/>
                <w:lang w:val="ro-RO"/>
              </w:rPr>
            </w:pPr>
            <w:r w:rsidRPr="00E162CB">
              <w:rPr>
                <w:rFonts w:ascii="Calibri" w:hAnsi="Calibri" w:cs="Calibri"/>
                <w:b/>
                <w:lang w:val="ro-RO"/>
              </w:rPr>
              <w:t>Sfaturi pentru îmbunătățirea comunicării digitale în contextul lucrului de la distanță</w:t>
            </w:r>
          </w:p>
          <w:p w14:paraId="0217B49C" w14:textId="77777777" w:rsidR="00DC35D4" w:rsidRPr="00E162CB" w:rsidRDefault="00DC35D4" w:rsidP="00DC35D4">
            <w:pPr>
              <w:pStyle w:val="Paragrafoelenco"/>
              <w:spacing w:after="200" w:line="276" w:lineRule="auto"/>
              <w:ind w:left="302"/>
              <w:rPr>
                <w:rFonts w:ascii="Calibri" w:hAnsi="Calibri" w:cs="Calibri"/>
                <w:b/>
                <w:lang w:val="ro-RO"/>
              </w:rPr>
            </w:pPr>
          </w:p>
          <w:p w14:paraId="60BCD91A" w14:textId="1E836EB0" w:rsidR="00717BF4" w:rsidRPr="00E162CB" w:rsidRDefault="00717BF4" w:rsidP="00E60D2B">
            <w:pPr>
              <w:pStyle w:val="Paragrafoelenco"/>
              <w:numPr>
                <w:ilvl w:val="1"/>
                <w:numId w:val="32"/>
              </w:numPr>
              <w:spacing w:after="200" w:line="276" w:lineRule="auto"/>
              <w:rPr>
                <w:rFonts w:ascii="Calibri" w:hAnsi="Calibri" w:cs="Calibri"/>
                <w:b/>
                <w:lang w:val="ro-RO"/>
              </w:rPr>
            </w:pPr>
            <w:r w:rsidRPr="00E162CB">
              <w:rPr>
                <w:rFonts w:ascii="Calibri" w:hAnsi="Calibri" w:cs="Calibri"/>
                <w:b/>
                <w:lang w:val="ro-RO"/>
              </w:rPr>
              <w:t xml:space="preserve">Sfaturi privind comunicarea digitală pentru IMM-uri </w:t>
            </w:r>
          </w:p>
          <w:p w14:paraId="24B08B9B" w14:textId="77777777" w:rsidR="007A2923" w:rsidRPr="00E162CB" w:rsidRDefault="007A2923" w:rsidP="007A2923">
            <w:pPr>
              <w:pStyle w:val="Paragrafoelenco"/>
              <w:spacing w:after="200" w:line="276" w:lineRule="auto"/>
              <w:ind w:left="1448"/>
              <w:rPr>
                <w:rFonts w:ascii="Calibri" w:hAnsi="Calibri" w:cs="Calibri"/>
                <w:b/>
                <w:lang w:val="ro-RO"/>
              </w:rPr>
            </w:pPr>
          </w:p>
          <w:p w14:paraId="6F6D99DD" w14:textId="052522EC" w:rsidR="00E20CEB" w:rsidRPr="00E162CB" w:rsidRDefault="00717BF4" w:rsidP="000E39BB">
            <w:pPr>
              <w:pStyle w:val="Paragrafoelenco"/>
              <w:numPr>
                <w:ilvl w:val="0"/>
                <w:numId w:val="33"/>
              </w:numPr>
              <w:spacing w:after="200" w:line="276" w:lineRule="auto"/>
              <w:ind w:left="1732"/>
              <w:rPr>
                <w:rFonts w:ascii="Calibri" w:hAnsi="Calibri" w:cs="Calibri"/>
                <w:b/>
                <w:lang w:val="ro-RO"/>
              </w:rPr>
            </w:pPr>
            <w:r w:rsidRPr="00E162CB">
              <w:rPr>
                <w:rFonts w:ascii="Calibri" w:hAnsi="Calibri" w:cs="Calibri"/>
                <w:b/>
                <w:lang w:val="ro-RO"/>
              </w:rPr>
              <w:t>Păstrați comunicarea deschisă: Pentru a garanta un management adecvat și o organizare a muncii, toți membrii echipei trebuie să păstreze legătura. În acest scop puteți utiliza periodic platforme de videoconferință, ceea ce vă va ajuta la clarificarea sarcinilor și a informațiilor, promovând, de asemenea, o atmosferă de lucru sănătoasă și dinamică.</w:t>
            </w:r>
          </w:p>
          <w:p w14:paraId="7CB97D44" w14:textId="77777777" w:rsidR="00E60D2B" w:rsidRPr="00E162CB" w:rsidRDefault="00E60D2B" w:rsidP="00E60D2B">
            <w:pPr>
              <w:pStyle w:val="Paragrafoelenco"/>
              <w:spacing w:after="200" w:line="276" w:lineRule="auto"/>
              <w:ind w:left="1732"/>
              <w:rPr>
                <w:rFonts w:ascii="Calibri" w:hAnsi="Calibri" w:cs="Calibri"/>
                <w:b/>
                <w:lang w:val="ro-RO"/>
              </w:rPr>
            </w:pPr>
          </w:p>
          <w:p w14:paraId="198347B2" w14:textId="7307891E" w:rsidR="00CE5DE9" w:rsidRPr="00E162CB" w:rsidRDefault="003222BF" w:rsidP="002B18DB">
            <w:pPr>
              <w:pStyle w:val="Paragrafoelenco"/>
              <w:numPr>
                <w:ilvl w:val="0"/>
                <w:numId w:val="33"/>
              </w:numPr>
              <w:spacing w:after="200" w:line="276" w:lineRule="auto"/>
              <w:ind w:left="1732"/>
              <w:rPr>
                <w:rFonts w:ascii="Calibri" w:hAnsi="Calibri" w:cs="Calibri"/>
                <w:b/>
                <w:lang w:val="ro-RO"/>
              </w:rPr>
            </w:pPr>
            <w:r w:rsidRPr="00E162CB">
              <w:rPr>
                <w:rFonts w:ascii="Calibri" w:hAnsi="Calibri" w:cs="Calibri"/>
                <w:b/>
                <w:lang w:val="ro-RO"/>
              </w:rPr>
              <w:t>Distribuția volumului de lucru</w:t>
            </w:r>
            <w:r w:rsidR="004B7D11" w:rsidRPr="00E162CB">
              <w:rPr>
                <w:rFonts w:ascii="Calibri" w:hAnsi="Calibri" w:cs="Calibri"/>
                <w:b/>
                <w:lang w:val="ro-RO"/>
              </w:rPr>
              <w:t xml:space="preserve">: </w:t>
            </w:r>
            <w:r w:rsidR="00313FAB" w:rsidRPr="00E162CB">
              <w:rPr>
                <w:rFonts w:ascii="Calibri" w:hAnsi="Calibri" w:cs="Calibri"/>
                <w:b/>
                <w:lang w:val="ro-RO"/>
              </w:rPr>
              <w:t>una dintre cele mai eficiente metode de garantare a unei performanțe bune este analizarea punctelor forte și a punctelor slabe ale fiecărui membru al echipei. În acest fel, punctele forte identificate pot fi valorizate, în timp ce impactul punctelor slabe poate fi atenuat cu ajutorul comunicării și lucrului în echipă. Acest lucru va reuni angajații, îmbunătățind eficacitatea și bunăstarea în cadrul personalului. Asigurați-vă că fiecare membru al echipei știe ce sarcini îi revin, păstrând în același timp o distribuție echitabilă a volumului de muncă. Stabiliți termene limită și un sistem de comunicare internă eficient.</w:t>
            </w:r>
          </w:p>
          <w:p w14:paraId="21EAE478" w14:textId="77777777" w:rsidR="00E60D2B" w:rsidRPr="00E162CB" w:rsidRDefault="00E60D2B" w:rsidP="00E60D2B">
            <w:pPr>
              <w:pStyle w:val="Paragrafoelenco"/>
              <w:rPr>
                <w:rFonts w:ascii="Calibri" w:hAnsi="Calibri" w:cs="Calibri"/>
                <w:b/>
                <w:lang w:val="ro-RO"/>
              </w:rPr>
            </w:pPr>
          </w:p>
          <w:p w14:paraId="03244800" w14:textId="77777777" w:rsidR="00E60D2B" w:rsidRPr="00E162CB" w:rsidRDefault="00E60D2B" w:rsidP="00E60D2B">
            <w:pPr>
              <w:pStyle w:val="Paragrafoelenco"/>
              <w:spacing w:after="200" w:line="276" w:lineRule="auto"/>
              <w:ind w:left="1732"/>
              <w:rPr>
                <w:rFonts w:ascii="Calibri" w:hAnsi="Calibri" w:cs="Calibri"/>
                <w:b/>
                <w:lang w:val="ro-RO"/>
              </w:rPr>
            </w:pPr>
          </w:p>
          <w:p w14:paraId="2E165A93" w14:textId="3113EFFA" w:rsidR="00836703" w:rsidRPr="00E162CB" w:rsidRDefault="00E20CEB" w:rsidP="0018304D">
            <w:pPr>
              <w:pStyle w:val="Paragrafoelenco"/>
              <w:numPr>
                <w:ilvl w:val="0"/>
                <w:numId w:val="33"/>
              </w:numPr>
              <w:spacing w:after="200" w:line="276" w:lineRule="auto"/>
              <w:ind w:left="1732"/>
              <w:rPr>
                <w:rFonts w:ascii="Calibri" w:hAnsi="Calibri" w:cs="Calibri"/>
                <w:b/>
                <w:lang w:val="ro-RO"/>
              </w:rPr>
            </w:pPr>
            <w:r w:rsidRPr="00E162CB">
              <w:rPr>
                <w:rFonts w:ascii="Calibri" w:hAnsi="Calibri" w:cs="Calibri"/>
                <w:b/>
                <w:lang w:val="ro-RO"/>
              </w:rPr>
              <w:t>Feedback:</w:t>
            </w:r>
            <w:r w:rsidR="00CE5DE9" w:rsidRPr="00E162CB">
              <w:rPr>
                <w:rFonts w:ascii="Calibri" w:hAnsi="Calibri" w:cs="Calibri"/>
                <w:b/>
                <w:lang w:val="ro-RO"/>
              </w:rPr>
              <w:t xml:space="preserve"> </w:t>
            </w:r>
            <w:r w:rsidR="00313FAB" w:rsidRPr="00E162CB">
              <w:rPr>
                <w:rFonts w:ascii="Calibri" w:hAnsi="Calibri" w:cs="Calibri"/>
                <w:b/>
                <w:lang w:val="ro-RO"/>
              </w:rPr>
              <w:t>comunicarea asertivă și eficientă trebuie menținută pentru a atinge un nivel bun de performanță. Răspundeți la toate e-mailurile și mesajele într-un timp scurt, chiar și numai  pentru a anunța expeditorul că le-ați primit. Nu uitați să includeți subiectul în fiecare e-mail pentru a accelera clasificarea și gestionarea acestora. Tineți-vă colegii de muncă informați și nu uitați să clarificați orice neînțelegere sau îndoială, dacă este necesar.</w:t>
            </w:r>
          </w:p>
          <w:p w14:paraId="64EA1F76" w14:textId="77777777" w:rsidR="00E60D2B" w:rsidRPr="00E162CB" w:rsidRDefault="00E60D2B" w:rsidP="00E60D2B">
            <w:pPr>
              <w:pStyle w:val="Paragrafoelenco"/>
              <w:spacing w:after="200" w:line="276" w:lineRule="auto"/>
              <w:ind w:left="1732"/>
              <w:rPr>
                <w:rFonts w:ascii="Calibri" w:hAnsi="Calibri" w:cs="Calibri"/>
                <w:b/>
                <w:lang w:val="ro-RO"/>
              </w:rPr>
            </w:pPr>
          </w:p>
          <w:p w14:paraId="5EA1573B" w14:textId="04C5E350" w:rsidR="00182761" w:rsidRPr="00E162CB" w:rsidRDefault="00313FAB" w:rsidP="0094572A">
            <w:pPr>
              <w:pStyle w:val="Paragrafoelenco"/>
              <w:numPr>
                <w:ilvl w:val="0"/>
                <w:numId w:val="33"/>
              </w:numPr>
              <w:spacing w:after="200" w:line="276" w:lineRule="auto"/>
              <w:ind w:left="1732"/>
              <w:rPr>
                <w:rFonts w:ascii="Calibri" w:hAnsi="Calibri" w:cs="Calibri"/>
                <w:b/>
                <w:lang w:val="ro-RO"/>
              </w:rPr>
            </w:pPr>
            <w:r w:rsidRPr="00E162CB">
              <w:rPr>
                <w:rFonts w:ascii="Calibri" w:hAnsi="Calibri" w:cs="Calibri"/>
                <w:b/>
                <w:lang w:val="ro-RO"/>
              </w:rPr>
              <w:t>Planificați și organizați ședințele din timp: pentru a garanta o mai bună eficacitate și organizare, apelurile trebuie notificate și planificate în prealabil pentru a evita incompatibilitățile de timp (de exemplu, un membru al personalului trebuie să răspundă la două apeluri în același timp).</w:t>
            </w:r>
          </w:p>
          <w:p w14:paraId="52356A8C" w14:textId="77777777" w:rsidR="00E60D2B" w:rsidRPr="00E162CB" w:rsidRDefault="00E60D2B" w:rsidP="00E60D2B">
            <w:pPr>
              <w:pStyle w:val="Paragrafoelenco"/>
              <w:rPr>
                <w:rFonts w:ascii="Calibri" w:hAnsi="Calibri" w:cs="Calibri"/>
                <w:b/>
                <w:lang w:val="ro-RO"/>
              </w:rPr>
            </w:pPr>
          </w:p>
          <w:p w14:paraId="659BBED8" w14:textId="7EE41F17" w:rsidR="00B01624" w:rsidRPr="00E162CB" w:rsidRDefault="00313FAB" w:rsidP="00342DDD">
            <w:pPr>
              <w:pStyle w:val="Paragrafoelenco"/>
              <w:numPr>
                <w:ilvl w:val="0"/>
                <w:numId w:val="33"/>
              </w:numPr>
              <w:spacing w:after="200" w:line="276" w:lineRule="auto"/>
              <w:ind w:left="1732"/>
              <w:rPr>
                <w:rFonts w:ascii="Calibri" w:hAnsi="Calibri" w:cs="Calibri"/>
                <w:b/>
                <w:lang w:val="ro-RO"/>
              </w:rPr>
            </w:pPr>
            <w:r w:rsidRPr="00E162CB">
              <w:rPr>
                <w:rFonts w:ascii="Calibri" w:hAnsi="Calibri" w:cs="Calibri"/>
                <w:b/>
                <w:lang w:val="ro-RO"/>
              </w:rPr>
              <w:t>Utilizați instrumentele potrivite: existența platformelor, aplicațiilor și resurselor necesare este esențială pentru "lucrul inteligent". Evaluați necesitățile echipei și angajaților sau instalați serviciile necesare pentru executarea corectă a sarcinilor.</w:t>
            </w:r>
          </w:p>
          <w:p w14:paraId="3E9E744E" w14:textId="4FD4A58E" w:rsidR="00183D20" w:rsidRPr="00E162CB" w:rsidRDefault="00183D20" w:rsidP="00635D5B">
            <w:pPr>
              <w:pStyle w:val="Paragrafoelenco"/>
              <w:spacing w:after="200" w:line="276" w:lineRule="auto"/>
              <w:ind w:left="1732"/>
              <w:rPr>
                <w:rFonts w:ascii="Calibri" w:hAnsi="Calibri" w:cs="Calibri"/>
                <w:b/>
                <w:lang w:val="ro-RO"/>
              </w:rPr>
            </w:pPr>
          </w:p>
        </w:tc>
      </w:tr>
      <w:tr w:rsidR="0086031E" w:rsidRPr="00E162CB" w14:paraId="08EA7BF0" w14:textId="77777777" w:rsidTr="0086031E">
        <w:tc>
          <w:tcPr>
            <w:tcW w:w="9016" w:type="dxa"/>
            <w:gridSpan w:val="3"/>
            <w:shd w:val="clear" w:color="auto" w:fill="FF6600"/>
          </w:tcPr>
          <w:p w14:paraId="65C9C72A" w14:textId="0C280396" w:rsidR="0086031E" w:rsidRPr="00E162CB" w:rsidRDefault="00313FAB" w:rsidP="0086031E">
            <w:pPr>
              <w:rPr>
                <w:rFonts w:ascii="Calibri" w:hAnsi="Calibri" w:cs="Calibri"/>
                <w:sz w:val="24"/>
                <w:szCs w:val="24"/>
                <w:lang w:val="ro-RO"/>
              </w:rPr>
            </w:pPr>
            <w:r w:rsidRPr="00E162CB">
              <w:rPr>
                <w:rFonts w:ascii="Calibri" w:hAnsi="Calibri" w:cs="Calibri"/>
                <w:b/>
                <w:color w:val="FFFFFF"/>
                <w:sz w:val="24"/>
                <w:szCs w:val="24"/>
                <w:lang w:val="ro-RO"/>
              </w:rPr>
              <w:lastRenderedPageBreak/>
              <w:t>Conținuturi – pe scurt:</w:t>
            </w:r>
          </w:p>
        </w:tc>
      </w:tr>
      <w:tr w:rsidR="0086031E" w:rsidRPr="00E162CB" w14:paraId="44097420" w14:textId="77777777" w:rsidTr="0086031E">
        <w:trPr>
          <w:trHeight w:val="2425"/>
        </w:trPr>
        <w:tc>
          <w:tcPr>
            <w:tcW w:w="9016" w:type="dxa"/>
            <w:gridSpan w:val="3"/>
          </w:tcPr>
          <w:p w14:paraId="68FDC53E" w14:textId="77777777" w:rsidR="00C87EED" w:rsidRPr="00E162CB" w:rsidRDefault="00C87EED" w:rsidP="00A468CB">
            <w:pPr>
              <w:rPr>
                <w:rFonts w:ascii="Calibri" w:hAnsi="Calibri" w:cs="Calibri"/>
                <w:bCs/>
                <w:lang w:val="ro-RO"/>
              </w:rPr>
            </w:pPr>
          </w:p>
          <w:p w14:paraId="1A6CA4C1" w14:textId="77777777" w:rsidR="00313FAB" w:rsidRPr="00E162CB" w:rsidRDefault="00A468CB" w:rsidP="001D02CF">
            <w:pPr>
              <w:rPr>
                <w:rFonts w:ascii="Calibri" w:hAnsi="Calibri" w:cs="Calibri"/>
                <w:b/>
                <w:lang w:val="ro-RO"/>
              </w:rPr>
            </w:pPr>
            <w:r w:rsidRPr="00E162CB">
              <w:rPr>
                <w:rFonts w:ascii="Calibri" w:hAnsi="Calibri" w:cs="Calibri"/>
                <w:b/>
                <w:lang w:val="ro-RO"/>
              </w:rPr>
              <w:t xml:space="preserve">1. </w:t>
            </w:r>
            <w:r w:rsidR="00313FAB" w:rsidRPr="00E162CB">
              <w:rPr>
                <w:rFonts w:ascii="Calibri" w:hAnsi="Calibri" w:cs="Calibri"/>
                <w:b/>
                <w:lang w:val="ro-RO"/>
              </w:rPr>
              <w:t>Instrumente TIC pentru digitalizare și lucru inteligent pentru IMM-uri</w:t>
            </w:r>
          </w:p>
          <w:p w14:paraId="3954769B" w14:textId="2B110C57" w:rsidR="00A468CB" w:rsidRPr="00E162CB" w:rsidRDefault="00313FAB" w:rsidP="00AA12EA">
            <w:pPr>
              <w:pStyle w:val="Paragrafoelenco"/>
              <w:numPr>
                <w:ilvl w:val="1"/>
                <w:numId w:val="19"/>
              </w:numPr>
              <w:spacing w:after="200" w:line="276" w:lineRule="auto"/>
              <w:rPr>
                <w:rFonts w:ascii="Calibri" w:hAnsi="Calibri" w:cs="Calibri"/>
                <w:b/>
                <w:lang w:val="ro-RO"/>
              </w:rPr>
            </w:pPr>
            <w:r w:rsidRPr="00E162CB">
              <w:rPr>
                <w:rFonts w:ascii="Calibri" w:hAnsi="Calibri" w:cs="Calibri"/>
                <w:b/>
                <w:lang w:val="ro-RO"/>
              </w:rPr>
              <w:t>Instrumente TIC pentru managementul afacerilor</w:t>
            </w:r>
          </w:p>
          <w:p w14:paraId="7856DA64" w14:textId="6AC7C0BC" w:rsidR="00A468CB" w:rsidRPr="00E162CB" w:rsidRDefault="00313FAB" w:rsidP="00AA12EA">
            <w:pPr>
              <w:pStyle w:val="Paragrafoelenco"/>
              <w:numPr>
                <w:ilvl w:val="2"/>
                <w:numId w:val="19"/>
              </w:numPr>
              <w:spacing w:after="200" w:line="276" w:lineRule="auto"/>
              <w:rPr>
                <w:rFonts w:ascii="Calibri" w:hAnsi="Calibri" w:cs="Calibri"/>
                <w:b/>
                <w:lang w:val="ro-RO"/>
              </w:rPr>
            </w:pPr>
            <w:r w:rsidRPr="00E162CB">
              <w:rPr>
                <w:rFonts w:ascii="Calibri" w:hAnsi="Calibri" w:cs="Calibri"/>
                <w:b/>
                <w:lang w:val="ro-RO"/>
              </w:rPr>
              <w:t>TIC în afaceri</w:t>
            </w:r>
          </w:p>
          <w:p w14:paraId="06D5C377" w14:textId="1C684C8E" w:rsidR="00B07281" w:rsidRPr="00E162CB" w:rsidRDefault="00313FAB" w:rsidP="00AA12EA">
            <w:pPr>
              <w:pStyle w:val="Paragrafoelenco"/>
              <w:numPr>
                <w:ilvl w:val="2"/>
                <w:numId w:val="19"/>
              </w:numPr>
              <w:spacing w:after="200" w:line="276" w:lineRule="auto"/>
              <w:rPr>
                <w:rFonts w:ascii="Calibri" w:hAnsi="Calibri" w:cs="Calibri"/>
                <w:b/>
                <w:lang w:val="ro-RO"/>
              </w:rPr>
            </w:pPr>
            <w:r w:rsidRPr="00E162CB">
              <w:rPr>
                <w:rFonts w:ascii="Calibri" w:hAnsi="Calibri" w:cs="Calibri"/>
                <w:b/>
                <w:lang w:val="ro-RO"/>
              </w:rPr>
              <w:t xml:space="preserve">Instrumente TIC de management al afacerii pentru lucrul de la </w:t>
            </w:r>
            <w:r w:rsidR="006C3FC8" w:rsidRPr="00E162CB">
              <w:rPr>
                <w:rFonts w:ascii="Calibri" w:hAnsi="Calibri" w:cs="Calibri"/>
                <w:b/>
                <w:lang w:val="ro-RO"/>
              </w:rPr>
              <w:t>distanță</w:t>
            </w:r>
          </w:p>
          <w:p w14:paraId="684DAC44" w14:textId="77777777" w:rsidR="006C3FC8" w:rsidRPr="00E162CB" w:rsidRDefault="006C3FC8" w:rsidP="006C3FC8">
            <w:pPr>
              <w:pStyle w:val="Paragrafoelenco"/>
              <w:spacing w:after="200" w:line="276" w:lineRule="auto"/>
              <w:ind w:left="1224"/>
              <w:rPr>
                <w:rFonts w:ascii="Calibri" w:hAnsi="Calibri" w:cs="Calibri"/>
                <w:b/>
                <w:lang w:val="ro-RO"/>
              </w:rPr>
            </w:pPr>
          </w:p>
          <w:p w14:paraId="7ED5B988" w14:textId="736B10BD" w:rsidR="00A468CB" w:rsidRPr="00E162CB" w:rsidRDefault="006C3FC8" w:rsidP="00AA12EA">
            <w:pPr>
              <w:pStyle w:val="Paragrafoelenco"/>
              <w:numPr>
                <w:ilvl w:val="1"/>
                <w:numId w:val="19"/>
              </w:numPr>
              <w:spacing w:after="200" w:line="276" w:lineRule="auto"/>
              <w:rPr>
                <w:rFonts w:ascii="Calibri" w:hAnsi="Calibri" w:cs="Calibri"/>
                <w:b/>
                <w:lang w:val="ro-RO"/>
              </w:rPr>
            </w:pPr>
            <w:r w:rsidRPr="00E162CB">
              <w:rPr>
                <w:rFonts w:ascii="Calibri" w:hAnsi="Calibri" w:cs="Calibri"/>
                <w:b/>
                <w:lang w:val="ro-RO"/>
              </w:rPr>
              <w:t>Instrumente de comunicare și colaborare pentru lucrul de la distanță</w:t>
            </w:r>
          </w:p>
          <w:p w14:paraId="683B8346" w14:textId="7FF0854B" w:rsidR="00A468CB" w:rsidRPr="00E162CB" w:rsidRDefault="006C3FC8" w:rsidP="00AA12EA">
            <w:pPr>
              <w:pStyle w:val="Paragrafoelenco"/>
              <w:numPr>
                <w:ilvl w:val="2"/>
                <w:numId w:val="19"/>
              </w:numPr>
              <w:spacing w:after="200" w:line="276" w:lineRule="auto"/>
              <w:rPr>
                <w:rFonts w:ascii="Calibri" w:hAnsi="Calibri" w:cs="Calibri"/>
                <w:b/>
                <w:lang w:val="ro-RO"/>
              </w:rPr>
            </w:pPr>
            <w:r w:rsidRPr="00E162CB">
              <w:rPr>
                <w:rFonts w:ascii="Calibri" w:hAnsi="Calibri" w:cs="Calibri"/>
                <w:b/>
                <w:lang w:val="ro-RO"/>
              </w:rPr>
              <w:t>Managementul echipei</w:t>
            </w:r>
          </w:p>
          <w:p w14:paraId="5FA1E169" w14:textId="77777777" w:rsidR="00B07281" w:rsidRPr="00E162CB" w:rsidRDefault="00B07281" w:rsidP="00B07281">
            <w:pPr>
              <w:pStyle w:val="Paragrafoelenco"/>
              <w:spacing w:after="200" w:line="276" w:lineRule="auto"/>
              <w:ind w:left="1224"/>
              <w:rPr>
                <w:rFonts w:ascii="Calibri" w:hAnsi="Calibri" w:cs="Calibri"/>
                <w:b/>
                <w:lang w:val="ro-RO"/>
              </w:rPr>
            </w:pPr>
          </w:p>
          <w:p w14:paraId="2D1A1592" w14:textId="3C1B9FB6" w:rsidR="006C3FC8" w:rsidRPr="00E162CB" w:rsidRDefault="006C3FC8" w:rsidP="00AA12EA">
            <w:pPr>
              <w:pStyle w:val="Paragrafoelenco"/>
              <w:numPr>
                <w:ilvl w:val="0"/>
                <w:numId w:val="19"/>
              </w:numPr>
              <w:spacing w:after="200" w:line="276" w:lineRule="auto"/>
              <w:rPr>
                <w:rFonts w:ascii="Calibri" w:hAnsi="Calibri" w:cs="Calibri"/>
                <w:b/>
                <w:lang w:val="ro-RO"/>
              </w:rPr>
            </w:pPr>
            <w:r w:rsidRPr="00E162CB">
              <w:rPr>
                <w:rFonts w:ascii="Calibri" w:hAnsi="Calibri" w:cs="Calibri"/>
                <w:b/>
                <w:lang w:val="ro-RO"/>
              </w:rPr>
              <w:t>Sfaturi pentru îmbunătățirea comunicării digitale în contextul lucrului de la distanță</w:t>
            </w:r>
          </w:p>
          <w:p w14:paraId="22D44855" w14:textId="5BD48094" w:rsidR="00B07281" w:rsidRPr="00E162CB" w:rsidRDefault="006C3FC8" w:rsidP="00AA12EA">
            <w:pPr>
              <w:pStyle w:val="Paragrafoelenco"/>
              <w:numPr>
                <w:ilvl w:val="2"/>
                <w:numId w:val="19"/>
              </w:numPr>
              <w:spacing w:after="200" w:line="276" w:lineRule="auto"/>
              <w:rPr>
                <w:rFonts w:ascii="Calibri" w:hAnsi="Calibri" w:cs="Calibri"/>
                <w:b/>
                <w:lang w:val="ro-RO"/>
              </w:rPr>
            </w:pPr>
            <w:r w:rsidRPr="00E162CB">
              <w:rPr>
                <w:rFonts w:ascii="Calibri" w:hAnsi="Calibri" w:cs="Calibri"/>
                <w:b/>
                <w:lang w:val="ro-RO"/>
              </w:rPr>
              <w:t>Sfaturi de comunicare digital pentru IMM-uri</w:t>
            </w:r>
          </w:p>
          <w:p w14:paraId="19C5603B" w14:textId="77777777" w:rsidR="0086031E" w:rsidRPr="00E162CB" w:rsidRDefault="0086031E" w:rsidP="0086031E">
            <w:pPr>
              <w:rPr>
                <w:rFonts w:ascii="Calibri" w:hAnsi="Calibri" w:cs="Calibri"/>
                <w:lang w:val="ro-RO"/>
              </w:rPr>
            </w:pPr>
          </w:p>
        </w:tc>
      </w:tr>
      <w:tr w:rsidR="0086031E" w:rsidRPr="00E162CB" w14:paraId="2597E318" w14:textId="77777777" w:rsidTr="00256AC4">
        <w:tc>
          <w:tcPr>
            <w:tcW w:w="9016" w:type="dxa"/>
            <w:gridSpan w:val="3"/>
            <w:shd w:val="clear" w:color="auto" w:fill="FF6600"/>
          </w:tcPr>
          <w:p w14:paraId="01D3635F" w14:textId="0BB84700" w:rsidR="0086031E" w:rsidRPr="00E162CB" w:rsidRDefault="0086031E" w:rsidP="0086031E">
            <w:pPr>
              <w:rPr>
                <w:rFonts w:ascii="Calibri" w:hAnsi="Calibri" w:cs="Calibri"/>
                <w:sz w:val="24"/>
                <w:szCs w:val="24"/>
                <w:lang w:val="ro-RO"/>
              </w:rPr>
            </w:pPr>
            <w:r w:rsidRPr="00E162CB">
              <w:rPr>
                <w:rFonts w:ascii="Calibri" w:hAnsi="Calibri" w:cs="Calibri"/>
                <w:b/>
                <w:color w:val="FFFFFF"/>
                <w:sz w:val="24"/>
                <w:szCs w:val="24"/>
                <w:lang w:val="ro-RO"/>
              </w:rPr>
              <w:t xml:space="preserve">5 </w:t>
            </w:r>
            <w:r w:rsidR="006C3FC8" w:rsidRPr="00E162CB">
              <w:rPr>
                <w:rFonts w:ascii="Calibri" w:hAnsi="Calibri" w:cs="Calibri"/>
                <w:b/>
                <w:color w:val="FFFFFF"/>
                <w:sz w:val="24"/>
                <w:szCs w:val="24"/>
                <w:lang w:val="ro-RO"/>
              </w:rPr>
              <w:t>termeni glosar</w:t>
            </w:r>
          </w:p>
        </w:tc>
      </w:tr>
      <w:tr w:rsidR="0086031E" w:rsidRPr="00592FA3" w14:paraId="5513944B" w14:textId="77777777" w:rsidTr="0086031E">
        <w:trPr>
          <w:trHeight w:val="2876"/>
        </w:trPr>
        <w:tc>
          <w:tcPr>
            <w:tcW w:w="9016" w:type="dxa"/>
            <w:gridSpan w:val="3"/>
          </w:tcPr>
          <w:p w14:paraId="7E74B29C" w14:textId="4A102134" w:rsidR="000B15AA" w:rsidRPr="00E162CB" w:rsidRDefault="000B15AA" w:rsidP="0086031E">
            <w:pPr>
              <w:rPr>
                <w:rFonts w:ascii="Calibri" w:hAnsi="Calibri" w:cs="Calibri"/>
                <w:b/>
                <w:lang w:val="ro-RO"/>
              </w:rPr>
            </w:pPr>
            <w:r w:rsidRPr="00E162CB">
              <w:rPr>
                <w:rFonts w:ascii="Calibri" w:hAnsi="Calibri" w:cs="Calibri"/>
                <w:b/>
                <w:lang w:val="ro-RO"/>
              </w:rPr>
              <w:t xml:space="preserve">SMART WORKING: </w:t>
            </w:r>
            <w:r w:rsidR="006C3FC8" w:rsidRPr="00E162CB">
              <w:rPr>
                <w:rFonts w:ascii="Calibri" w:hAnsi="Calibri" w:cs="Calibri"/>
                <w:lang w:val="ro-RO"/>
              </w:rPr>
              <w:t xml:space="preserve">managementul afacerilor bazat pe mobilitate, programe flexibile, lucru în echipă și utilizarea tehnologiilor informației și comunicațiilor. </w:t>
            </w:r>
          </w:p>
          <w:p w14:paraId="7206232D" w14:textId="4FCF3591" w:rsidR="000B15AA" w:rsidRPr="00E162CB" w:rsidRDefault="006C3FC8" w:rsidP="0086031E">
            <w:pPr>
              <w:rPr>
                <w:rFonts w:ascii="Calibri" w:hAnsi="Calibri" w:cs="Calibri"/>
                <w:bCs/>
                <w:lang w:val="ro-RO"/>
              </w:rPr>
            </w:pPr>
            <w:r w:rsidRPr="00E162CB">
              <w:rPr>
                <w:rFonts w:ascii="Calibri" w:hAnsi="Calibri" w:cs="Calibri"/>
                <w:b/>
                <w:lang w:val="ro-RO"/>
              </w:rPr>
              <w:t xml:space="preserve">IMM-uri: </w:t>
            </w:r>
            <w:r w:rsidRPr="00E162CB">
              <w:rPr>
                <w:rFonts w:ascii="Calibri" w:hAnsi="Calibri" w:cs="Calibri"/>
                <w:lang w:val="ro-RO"/>
              </w:rPr>
              <w:t xml:space="preserve">întreprinderi mici și mijlocii. </w:t>
            </w:r>
          </w:p>
          <w:p w14:paraId="7F7882B9" w14:textId="77777777" w:rsidR="006C3FC8" w:rsidRPr="00E162CB" w:rsidRDefault="006C3FC8" w:rsidP="00464B2E">
            <w:pPr>
              <w:rPr>
                <w:rFonts w:ascii="Calibri" w:hAnsi="Calibri" w:cs="Calibri"/>
                <w:bCs/>
                <w:lang w:val="ro-RO"/>
              </w:rPr>
            </w:pPr>
            <w:r w:rsidRPr="00E162CB">
              <w:rPr>
                <w:rFonts w:ascii="Calibri" w:hAnsi="Calibri" w:cs="Calibri"/>
                <w:b/>
                <w:lang w:val="ro-RO"/>
              </w:rPr>
              <w:t>TIC</w:t>
            </w:r>
            <w:r w:rsidRPr="00E162CB">
              <w:rPr>
                <w:rFonts w:ascii="Calibri" w:hAnsi="Calibri" w:cs="Calibri"/>
                <w:lang w:val="ro-RO"/>
              </w:rPr>
              <w:t>: tehnologiile informației și comunicațiilor</w:t>
            </w:r>
          </w:p>
          <w:p w14:paraId="72703340" w14:textId="2B4DF744" w:rsidR="006C3FC8" w:rsidRPr="00E162CB" w:rsidRDefault="006C3FC8" w:rsidP="003B1200">
            <w:pPr>
              <w:rPr>
                <w:rFonts w:ascii="Calibri" w:hAnsi="Calibri" w:cs="Calibri"/>
                <w:bCs/>
                <w:lang w:val="ro-RO"/>
              </w:rPr>
            </w:pPr>
            <w:r w:rsidRPr="00E162CB">
              <w:rPr>
                <w:rFonts w:ascii="Calibri" w:hAnsi="Calibri" w:cs="Calibri"/>
                <w:b/>
                <w:lang w:val="ro-RO"/>
              </w:rPr>
              <w:t xml:space="preserve">COMUNICARE DIGITALĂ: </w:t>
            </w:r>
            <w:r w:rsidRPr="00E162CB">
              <w:rPr>
                <w:rFonts w:ascii="Calibri" w:hAnsi="Calibri" w:cs="Calibri"/>
                <w:lang w:val="ro-RO"/>
              </w:rPr>
              <w:t>schimb de cunoștințe și informații prin intermediul instrumentelor digitale.</w:t>
            </w:r>
          </w:p>
          <w:p w14:paraId="61174735" w14:textId="474B0157" w:rsidR="0086031E" w:rsidRPr="00E162CB" w:rsidRDefault="00525C56" w:rsidP="0086031E">
            <w:pPr>
              <w:rPr>
                <w:rFonts w:ascii="Calibri" w:hAnsi="Calibri" w:cs="Calibri"/>
                <w:bCs/>
                <w:lang w:val="ro-RO"/>
              </w:rPr>
            </w:pPr>
            <w:r w:rsidRPr="00E162CB">
              <w:rPr>
                <w:rFonts w:ascii="Calibri" w:hAnsi="Calibri" w:cs="Calibri"/>
                <w:b/>
                <w:lang w:val="ro-RO"/>
              </w:rPr>
              <w:t>CRM</w:t>
            </w:r>
            <w:r w:rsidR="006C3FC8" w:rsidRPr="00E162CB">
              <w:rPr>
                <w:rFonts w:ascii="Calibri" w:hAnsi="Calibri" w:cs="Calibri"/>
                <w:lang w:val="ro-RO"/>
              </w:rPr>
              <w:t xml:space="preserve">: "Customer Relationship Management" - platforme care stochează și gestionează informații legate de vânzări și clienți. </w:t>
            </w:r>
          </w:p>
        </w:tc>
      </w:tr>
      <w:tr w:rsidR="0086031E" w:rsidRPr="00E162CB" w14:paraId="53726547" w14:textId="77777777" w:rsidTr="00CE2290">
        <w:tc>
          <w:tcPr>
            <w:tcW w:w="9016" w:type="dxa"/>
            <w:gridSpan w:val="3"/>
            <w:shd w:val="clear" w:color="auto" w:fill="FF6600"/>
          </w:tcPr>
          <w:p w14:paraId="35533058" w14:textId="01D740F9" w:rsidR="0086031E" w:rsidRPr="00E162CB" w:rsidRDefault="006C3FC8" w:rsidP="0086031E">
            <w:pPr>
              <w:rPr>
                <w:rFonts w:ascii="Calibri" w:hAnsi="Calibri" w:cs="Calibri"/>
                <w:sz w:val="24"/>
                <w:szCs w:val="24"/>
                <w:lang w:val="ro-RO"/>
              </w:rPr>
            </w:pPr>
            <w:r w:rsidRPr="00E162CB">
              <w:rPr>
                <w:rFonts w:ascii="Calibri" w:hAnsi="Calibri" w:cs="Calibri"/>
                <w:b/>
                <w:color w:val="FFFFFF"/>
                <w:sz w:val="24"/>
                <w:szCs w:val="24"/>
                <w:lang w:val="ro-RO"/>
              </w:rPr>
              <w:t>Bibliografie și referințe ulterioare:</w:t>
            </w:r>
          </w:p>
        </w:tc>
      </w:tr>
      <w:tr w:rsidR="0086031E" w:rsidRPr="00592FA3" w14:paraId="78827D15" w14:textId="77777777" w:rsidTr="0086031E">
        <w:trPr>
          <w:trHeight w:val="2158"/>
        </w:trPr>
        <w:tc>
          <w:tcPr>
            <w:tcW w:w="9016" w:type="dxa"/>
            <w:gridSpan w:val="3"/>
          </w:tcPr>
          <w:p w14:paraId="0E774977" w14:textId="0E78E2D7" w:rsidR="00760D98" w:rsidRPr="00E162CB" w:rsidRDefault="00413415" w:rsidP="00760D98">
            <w:pPr>
              <w:rPr>
                <w:rFonts w:ascii="Calibri" w:hAnsi="Calibri" w:cs="Calibri"/>
                <w:lang w:val="ro-RO"/>
              </w:rPr>
            </w:pPr>
            <w:hyperlink r:id="rId9" w:history="1">
              <w:r w:rsidR="00760D98" w:rsidRPr="00E162CB">
                <w:rPr>
                  <w:rStyle w:val="Collegamentoipertestuale"/>
                  <w:lang w:val="ro-RO"/>
                </w:rPr>
                <w:t>https://www.iebschool.com/blog/las-12-mejores-herramientas-de-teletrabajo-rrhh-2-0/</w:t>
              </w:r>
            </w:hyperlink>
            <w:r w:rsidR="00760D98" w:rsidRPr="00E162CB">
              <w:rPr>
                <w:rFonts w:ascii="Calibri" w:hAnsi="Calibri" w:cs="Calibri"/>
                <w:lang w:val="ro-RO"/>
              </w:rPr>
              <w:t xml:space="preserve"> </w:t>
            </w:r>
          </w:p>
          <w:p w14:paraId="5FE766E8" w14:textId="5BF7DFD0" w:rsidR="00760D98" w:rsidRPr="00E162CB" w:rsidRDefault="00413415" w:rsidP="00760D98">
            <w:pPr>
              <w:rPr>
                <w:rFonts w:ascii="Calibri" w:hAnsi="Calibri" w:cs="Calibri"/>
                <w:lang w:val="ro-RO"/>
              </w:rPr>
            </w:pPr>
            <w:hyperlink r:id="rId10" w:history="1">
              <w:r w:rsidR="00760D98" w:rsidRPr="00E162CB">
                <w:rPr>
                  <w:rStyle w:val="Collegamentoipertestuale"/>
                  <w:lang w:val="ro-RO"/>
                </w:rPr>
                <w:t>https://trabajarporelmundo.org/herramientas-para-trabajar-en-remoto/</w:t>
              </w:r>
            </w:hyperlink>
            <w:r w:rsidR="00760D98" w:rsidRPr="00E162CB">
              <w:rPr>
                <w:rFonts w:ascii="Calibri" w:hAnsi="Calibri" w:cs="Calibri"/>
                <w:lang w:val="ro-RO"/>
              </w:rPr>
              <w:t xml:space="preserve"> </w:t>
            </w:r>
          </w:p>
          <w:p w14:paraId="4B63ABAC" w14:textId="73B68CD6" w:rsidR="00760D98" w:rsidRPr="00E162CB" w:rsidRDefault="00413415" w:rsidP="00760D98">
            <w:pPr>
              <w:rPr>
                <w:rFonts w:ascii="Calibri" w:hAnsi="Calibri" w:cs="Calibri"/>
                <w:lang w:val="ro-RO"/>
              </w:rPr>
            </w:pPr>
            <w:hyperlink r:id="rId11" w:history="1">
              <w:r w:rsidR="00760D98" w:rsidRPr="00E162CB">
                <w:rPr>
                  <w:rStyle w:val="Collegamentoipertestuale"/>
                  <w:lang w:val="ro-RO"/>
                </w:rPr>
                <w:t>https://getquipu.com/blog/10-herramientas-imprescindibles-para-tu-empresa-en-2020-trabajar-remoto/</w:t>
              </w:r>
            </w:hyperlink>
            <w:r w:rsidR="00760D98" w:rsidRPr="00E162CB">
              <w:rPr>
                <w:rFonts w:ascii="Calibri" w:hAnsi="Calibri" w:cs="Calibri"/>
                <w:lang w:val="ro-RO"/>
              </w:rPr>
              <w:t xml:space="preserve"> </w:t>
            </w:r>
          </w:p>
          <w:p w14:paraId="49BDB3B6" w14:textId="2FE9A318" w:rsidR="00760D98" w:rsidRPr="00E162CB" w:rsidRDefault="00413415" w:rsidP="00760D98">
            <w:pPr>
              <w:rPr>
                <w:rFonts w:ascii="Calibri" w:hAnsi="Calibri" w:cs="Calibri"/>
                <w:lang w:val="ro-RO"/>
              </w:rPr>
            </w:pPr>
            <w:hyperlink r:id="rId12" w:history="1">
              <w:r w:rsidR="00760D98" w:rsidRPr="00E162CB">
                <w:rPr>
                  <w:rStyle w:val="Collegamentoipertestuale"/>
                  <w:lang w:val="ro-RO"/>
                </w:rPr>
                <w:t>https://trabajarporelmundo.org/herramientas-para-trabajar-en-remoto/</w:t>
              </w:r>
            </w:hyperlink>
            <w:r w:rsidR="00760D98" w:rsidRPr="00E162CB">
              <w:rPr>
                <w:rFonts w:ascii="Calibri" w:hAnsi="Calibri" w:cs="Calibri"/>
                <w:lang w:val="ro-RO"/>
              </w:rPr>
              <w:t xml:space="preserve"> </w:t>
            </w:r>
          </w:p>
          <w:p w14:paraId="0DA418E0" w14:textId="36D9F723" w:rsidR="00760D98" w:rsidRPr="00E162CB" w:rsidRDefault="00413415" w:rsidP="00760D98">
            <w:pPr>
              <w:rPr>
                <w:rFonts w:ascii="Calibri" w:hAnsi="Calibri" w:cs="Calibri"/>
                <w:lang w:val="ro-RO"/>
              </w:rPr>
            </w:pPr>
            <w:hyperlink r:id="rId13" w:history="1">
              <w:r w:rsidR="00760D98" w:rsidRPr="00E162CB">
                <w:rPr>
                  <w:rStyle w:val="Collegamentoipertestuale"/>
                  <w:lang w:val="ro-RO"/>
                </w:rPr>
                <w:t>https://economiatic.com/herramientas-para-trabajar-en-remoto/</w:t>
              </w:r>
            </w:hyperlink>
            <w:r w:rsidR="00760D98" w:rsidRPr="00E162CB">
              <w:rPr>
                <w:rFonts w:ascii="Calibri" w:hAnsi="Calibri" w:cs="Calibri"/>
                <w:lang w:val="ro-RO"/>
              </w:rPr>
              <w:t xml:space="preserve">   </w:t>
            </w:r>
          </w:p>
          <w:p w14:paraId="6B5AEEFD" w14:textId="5EE868D5" w:rsidR="00760D98" w:rsidRPr="00E162CB" w:rsidRDefault="00413415" w:rsidP="00760D98">
            <w:pPr>
              <w:rPr>
                <w:rFonts w:ascii="Calibri" w:hAnsi="Calibri" w:cs="Calibri"/>
                <w:lang w:val="ro-RO"/>
              </w:rPr>
            </w:pPr>
            <w:hyperlink r:id="rId14" w:history="1">
              <w:r w:rsidR="00760D98" w:rsidRPr="00E162CB">
                <w:rPr>
                  <w:rStyle w:val="Collegamentoipertestuale"/>
                  <w:lang w:val="ro-RO"/>
                </w:rPr>
                <w:t>https://10to8.com/blog/best-software-for-managing-remote-teams/</w:t>
              </w:r>
            </w:hyperlink>
            <w:r w:rsidR="00760D98" w:rsidRPr="00E162CB">
              <w:rPr>
                <w:rFonts w:ascii="Calibri" w:hAnsi="Calibri" w:cs="Calibri"/>
                <w:lang w:val="ro-RO"/>
              </w:rPr>
              <w:t xml:space="preserve">    </w:t>
            </w:r>
          </w:p>
          <w:p w14:paraId="1A8F40CC" w14:textId="069DBB76" w:rsidR="00760D98" w:rsidRPr="00E162CB" w:rsidRDefault="00413415" w:rsidP="00760D98">
            <w:pPr>
              <w:rPr>
                <w:rFonts w:ascii="Calibri" w:hAnsi="Calibri" w:cs="Calibri"/>
                <w:lang w:val="ro-RO"/>
              </w:rPr>
            </w:pPr>
            <w:hyperlink r:id="rId15" w:history="1">
              <w:r w:rsidR="00760D98" w:rsidRPr="00E162CB">
                <w:rPr>
                  <w:rStyle w:val="Collegamentoipertestuale"/>
                  <w:lang w:val="ro-RO"/>
                </w:rPr>
                <w:t>https://www.capterra.com/sem-compare/business-management-software/?gclid=Cj0KCQjw0emHBhC1ARIsAL1QGNcsH0WD6oMEhOpnnNjcig_1DQG06waip0_dP10zUNiAqaEiMQAHT-4aAttPEALw_wcB</w:t>
              </w:r>
            </w:hyperlink>
            <w:r w:rsidR="00760D98" w:rsidRPr="00E162CB">
              <w:rPr>
                <w:rFonts w:ascii="Calibri" w:hAnsi="Calibri" w:cs="Calibri"/>
                <w:lang w:val="ro-RO"/>
              </w:rPr>
              <w:t xml:space="preserve"> </w:t>
            </w:r>
          </w:p>
          <w:p w14:paraId="04B58058" w14:textId="6F7B758F" w:rsidR="00760D98" w:rsidRPr="00E162CB" w:rsidRDefault="00413415" w:rsidP="00760D98">
            <w:pPr>
              <w:rPr>
                <w:rFonts w:ascii="Calibri" w:hAnsi="Calibri" w:cs="Calibri"/>
                <w:lang w:val="ro-RO"/>
              </w:rPr>
            </w:pPr>
            <w:hyperlink r:id="rId16" w:history="1">
              <w:r w:rsidR="00760D98" w:rsidRPr="00E162CB">
                <w:rPr>
                  <w:rStyle w:val="Collegamentoipertestuale"/>
                  <w:lang w:val="ro-RO"/>
                </w:rPr>
                <w:t>https://asana.com/es/uses/manage-remote-teams?utm_medium=pd_cpc_nb&amp;utm_campaign=remote_work&amp;utm_source=capterra</w:t>
              </w:r>
            </w:hyperlink>
            <w:r w:rsidR="00760D98" w:rsidRPr="00E162CB">
              <w:rPr>
                <w:rFonts w:ascii="Calibri" w:hAnsi="Calibri" w:cs="Calibri"/>
                <w:lang w:val="ro-RO"/>
              </w:rPr>
              <w:t xml:space="preserve"> </w:t>
            </w:r>
          </w:p>
          <w:p w14:paraId="3654342F" w14:textId="77777777" w:rsidR="0086031E" w:rsidRPr="00E162CB" w:rsidRDefault="00413415" w:rsidP="00760D98">
            <w:pPr>
              <w:rPr>
                <w:rFonts w:ascii="Calibri" w:hAnsi="Calibri" w:cs="Calibri"/>
                <w:lang w:val="ro-RO"/>
              </w:rPr>
            </w:pPr>
            <w:hyperlink r:id="rId17" w:history="1">
              <w:r w:rsidR="00760D98" w:rsidRPr="00E162CB">
                <w:rPr>
                  <w:rStyle w:val="Collegamentoipertestuale"/>
                  <w:lang w:val="ro-RO"/>
                </w:rPr>
                <w:t>https://blog.hubspot.es/marketing/consejos-trabajar-casa-productividad</w:t>
              </w:r>
            </w:hyperlink>
            <w:r w:rsidR="00760D98" w:rsidRPr="00E162CB">
              <w:rPr>
                <w:rFonts w:ascii="Calibri" w:hAnsi="Calibri" w:cs="Calibri"/>
                <w:lang w:val="ro-RO"/>
              </w:rPr>
              <w:t xml:space="preserve"> </w:t>
            </w:r>
          </w:p>
          <w:p w14:paraId="50D8DEE6" w14:textId="422833F5" w:rsidR="00760D98" w:rsidRPr="00E162CB" w:rsidRDefault="00413415" w:rsidP="00760D98">
            <w:pPr>
              <w:rPr>
                <w:rFonts w:ascii="Calibri" w:hAnsi="Calibri" w:cs="Calibri"/>
                <w:lang w:val="ro-RO"/>
              </w:rPr>
            </w:pPr>
            <w:hyperlink r:id="rId18" w:history="1">
              <w:r w:rsidR="00760D98" w:rsidRPr="00E162CB">
                <w:rPr>
                  <w:rStyle w:val="Collegamentoipertestuale"/>
                  <w:lang w:val="ro-RO"/>
                </w:rPr>
                <w:t>https://careerkarma.com/blog/remote-working-guide/</w:t>
              </w:r>
            </w:hyperlink>
            <w:r w:rsidR="00760D98" w:rsidRPr="00E162CB">
              <w:rPr>
                <w:rFonts w:ascii="Calibri" w:hAnsi="Calibri" w:cs="Calibri"/>
                <w:lang w:val="ro-RO"/>
              </w:rPr>
              <w:t xml:space="preserve"> </w:t>
            </w:r>
          </w:p>
          <w:p w14:paraId="756632A9" w14:textId="77777777" w:rsidR="00760D98" w:rsidRPr="00E162CB" w:rsidRDefault="00413415" w:rsidP="00760D98">
            <w:pPr>
              <w:rPr>
                <w:rFonts w:ascii="Calibri" w:hAnsi="Calibri" w:cs="Calibri"/>
                <w:lang w:val="ro-RO"/>
              </w:rPr>
            </w:pPr>
            <w:hyperlink r:id="rId19" w:history="1">
              <w:r w:rsidR="00760D98" w:rsidRPr="00E162CB">
                <w:rPr>
                  <w:rStyle w:val="Collegamentoipertestuale"/>
                  <w:lang w:val="ro-RO"/>
                </w:rPr>
                <w:t>https://kissflow.com/digital-workplace/remote-work/communication-tips-for-remote-teams/</w:t>
              </w:r>
            </w:hyperlink>
            <w:r w:rsidR="00760D98" w:rsidRPr="00E162CB">
              <w:rPr>
                <w:rFonts w:ascii="Calibri" w:hAnsi="Calibri" w:cs="Calibri"/>
                <w:lang w:val="ro-RO"/>
              </w:rPr>
              <w:t xml:space="preserve"> </w:t>
            </w:r>
          </w:p>
          <w:p w14:paraId="5DEF9E27" w14:textId="3012FF6B" w:rsidR="00424EE3" w:rsidRPr="00E162CB" w:rsidRDefault="00413415" w:rsidP="00424EE3">
            <w:pPr>
              <w:rPr>
                <w:rFonts w:ascii="Calibri" w:hAnsi="Calibri" w:cs="Calibri"/>
                <w:lang w:val="ro-RO"/>
              </w:rPr>
            </w:pPr>
            <w:hyperlink r:id="rId20" w:history="1">
              <w:r w:rsidR="00424EE3" w:rsidRPr="00E162CB">
                <w:rPr>
                  <w:rStyle w:val="Collegamentoipertestuale"/>
                  <w:lang w:val="ro-RO"/>
                </w:rPr>
                <w:t>https://ubiq.co/analytics-blog/create-project-management-dashboard-examples-templates/</w:t>
              </w:r>
            </w:hyperlink>
          </w:p>
          <w:p w14:paraId="579BF286" w14:textId="409505F9" w:rsidR="00424EE3" w:rsidRPr="00E162CB" w:rsidRDefault="00413415" w:rsidP="00424EE3">
            <w:pPr>
              <w:rPr>
                <w:rFonts w:ascii="Calibri" w:hAnsi="Calibri" w:cs="Calibri"/>
                <w:lang w:val="ro-RO"/>
              </w:rPr>
            </w:pPr>
            <w:hyperlink r:id="rId21" w:history="1">
              <w:r w:rsidR="00424EE3" w:rsidRPr="00E162CB">
                <w:rPr>
                  <w:rStyle w:val="Collegamentoipertestuale"/>
                  <w:lang w:val="ro-RO"/>
                </w:rPr>
                <w:t>https://remakelearning.org/opportunity/2019/02/07/digital-tools-school-leaders/</w:t>
              </w:r>
            </w:hyperlink>
          </w:p>
          <w:p w14:paraId="18CAC6CD" w14:textId="502BEFA2" w:rsidR="00424EE3" w:rsidRPr="00E162CB" w:rsidRDefault="00413415" w:rsidP="00424EE3">
            <w:pPr>
              <w:rPr>
                <w:rFonts w:ascii="Calibri" w:hAnsi="Calibri" w:cs="Calibri"/>
                <w:lang w:val="ro-RO"/>
              </w:rPr>
            </w:pPr>
            <w:hyperlink r:id="rId22" w:history="1">
              <w:r w:rsidR="00424EE3" w:rsidRPr="00E162CB">
                <w:rPr>
                  <w:rStyle w:val="Collegamentoipertestuale"/>
                  <w:lang w:val="ro-RO"/>
                </w:rPr>
                <w:t>https://nothingad.com/blog/mejores-herramientas-crm-para-negocio/</w:t>
              </w:r>
            </w:hyperlink>
          </w:p>
          <w:p w14:paraId="4A71754F" w14:textId="21D053CF" w:rsidR="00424EE3" w:rsidRPr="00E162CB" w:rsidRDefault="00413415" w:rsidP="00424EE3">
            <w:pPr>
              <w:rPr>
                <w:rFonts w:ascii="Calibri" w:hAnsi="Calibri" w:cs="Calibri"/>
                <w:lang w:val="ro-RO"/>
              </w:rPr>
            </w:pPr>
            <w:hyperlink r:id="rId23" w:history="1">
              <w:r w:rsidR="00424EE3" w:rsidRPr="00E162CB">
                <w:rPr>
                  <w:rStyle w:val="Collegamentoipertestuale"/>
                  <w:lang w:val="ro-RO"/>
                </w:rPr>
                <w:t>https://es.wikipedia.org/wiki/Salesforce.com</w:t>
              </w:r>
            </w:hyperlink>
          </w:p>
          <w:p w14:paraId="1D399D9F" w14:textId="4AABC875" w:rsidR="00424EE3" w:rsidRPr="00E162CB" w:rsidRDefault="00413415" w:rsidP="00424EE3">
            <w:pPr>
              <w:rPr>
                <w:rFonts w:ascii="Calibri" w:hAnsi="Calibri" w:cs="Calibri"/>
                <w:lang w:val="ro-RO"/>
              </w:rPr>
            </w:pPr>
            <w:hyperlink r:id="rId24" w:history="1">
              <w:r w:rsidR="00424EE3" w:rsidRPr="00E162CB">
                <w:rPr>
                  <w:rStyle w:val="Collegamentoipertestuale"/>
                  <w:lang w:val="ro-RO"/>
                </w:rPr>
                <w:t>https://t-position.com/hubspot/</w:t>
              </w:r>
            </w:hyperlink>
          </w:p>
          <w:p w14:paraId="2A20EBD2" w14:textId="0757B447" w:rsidR="00424EE3" w:rsidRPr="00E162CB" w:rsidRDefault="00413415" w:rsidP="00424EE3">
            <w:pPr>
              <w:rPr>
                <w:rFonts w:ascii="Calibri" w:hAnsi="Calibri" w:cs="Calibri"/>
                <w:lang w:val="ro-RO"/>
              </w:rPr>
            </w:pPr>
            <w:hyperlink r:id="rId25" w:history="1">
              <w:r w:rsidR="00424EE3" w:rsidRPr="00E162CB">
                <w:rPr>
                  <w:rStyle w:val="Collegamentoipertestuale"/>
                  <w:lang w:val="ro-RO"/>
                </w:rPr>
                <w:t>https://papelesdeinteligencia.com/zoho-crm/</w:t>
              </w:r>
            </w:hyperlink>
          </w:p>
          <w:p w14:paraId="3F9BCFF5" w14:textId="60751947" w:rsidR="00424EE3" w:rsidRPr="00E162CB" w:rsidRDefault="00413415" w:rsidP="00424EE3">
            <w:pPr>
              <w:rPr>
                <w:rFonts w:ascii="Calibri" w:hAnsi="Calibri" w:cs="Calibri"/>
                <w:lang w:val="ro-RO"/>
              </w:rPr>
            </w:pPr>
            <w:hyperlink r:id="rId26" w:history="1">
              <w:r w:rsidR="00424EE3" w:rsidRPr="00E162CB">
                <w:rPr>
                  <w:rStyle w:val="Collegamentoipertestuale"/>
                  <w:lang w:val="ro-RO"/>
                </w:rPr>
                <w:t>https://asana.com/es/brand</w:t>
              </w:r>
            </w:hyperlink>
          </w:p>
          <w:p w14:paraId="52140A45" w14:textId="22638F17" w:rsidR="00424EE3" w:rsidRPr="00E162CB" w:rsidRDefault="00413415" w:rsidP="00424EE3">
            <w:pPr>
              <w:rPr>
                <w:rFonts w:ascii="Calibri" w:hAnsi="Calibri" w:cs="Calibri"/>
                <w:lang w:val="ro-RO"/>
              </w:rPr>
            </w:pPr>
            <w:hyperlink r:id="rId27" w:history="1">
              <w:r w:rsidR="00424EE3" w:rsidRPr="00E162CB">
                <w:rPr>
                  <w:rStyle w:val="Collegamentoipertestuale"/>
                  <w:lang w:val="ro-RO"/>
                </w:rPr>
                <w:t>https://softwarepara.net/trello-opinion/</w:t>
              </w:r>
            </w:hyperlink>
          </w:p>
          <w:p w14:paraId="3C53958D" w14:textId="65A913A5" w:rsidR="00424EE3" w:rsidRPr="00E162CB" w:rsidRDefault="00413415" w:rsidP="00424EE3">
            <w:pPr>
              <w:rPr>
                <w:rFonts w:ascii="Calibri" w:hAnsi="Calibri" w:cs="Calibri"/>
                <w:lang w:val="ro-RO"/>
              </w:rPr>
            </w:pPr>
            <w:hyperlink r:id="rId28" w:history="1">
              <w:r w:rsidR="00424EE3" w:rsidRPr="00E162CB">
                <w:rPr>
                  <w:rStyle w:val="Collegamentoipertestuale"/>
                  <w:lang w:val="ro-RO"/>
                </w:rPr>
                <w:t>https://www.teamviewer.com/es/descarga/windows/</w:t>
              </w:r>
            </w:hyperlink>
          </w:p>
          <w:p w14:paraId="27CD8F4F" w14:textId="0FB9CAE3" w:rsidR="00424EE3" w:rsidRPr="00E162CB" w:rsidRDefault="00413415" w:rsidP="00424EE3">
            <w:pPr>
              <w:rPr>
                <w:rFonts w:ascii="Calibri" w:hAnsi="Calibri" w:cs="Calibri"/>
                <w:lang w:val="ro-RO"/>
              </w:rPr>
            </w:pPr>
            <w:hyperlink r:id="rId29" w:history="1">
              <w:r w:rsidR="00424EE3" w:rsidRPr="00E162CB">
                <w:rPr>
                  <w:rStyle w:val="Collegamentoipertestuale"/>
                  <w:lang w:val="ro-RO"/>
                </w:rPr>
                <w:t>https://www.dropbox.com/es/branding</w:t>
              </w:r>
            </w:hyperlink>
          </w:p>
          <w:p w14:paraId="1666DAAF" w14:textId="6F48B730" w:rsidR="00424EE3" w:rsidRPr="00E162CB" w:rsidRDefault="00413415" w:rsidP="00424EE3">
            <w:pPr>
              <w:rPr>
                <w:rFonts w:ascii="Calibri" w:hAnsi="Calibri" w:cs="Calibri"/>
                <w:lang w:val="ro-RO"/>
              </w:rPr>
            </w:pPr>
            <w:hyperlink r:id="rId30" w:history="1">
              <w:r w:rsidR="00424EE3" w:rsidRPr="00E162CB">
                <w:rPr>
                  <w:rStyle w:val="Collegamentoipertestuale"/>
                  <w:lang w:val="ro-RO"/>
                </w:rPr>
                <w:t>https://www.softwaredoit.es/monday/monday.html</w:t>
              </w:r>
            </w:hyperlink>
          </w:p>
          <w:p w14:paraId="0C070017" w14:textId="63DD7D2B" w:rsidR="00D27CD6" w:rsidRPr="00E162CB" w:rsidRDefault="00413415" w:rsidP="00424EE3">
            <w:pPr>
              <w:rPr>
                <w:rFonts w:ascii="Calibri" w:hAnsi="Calibri" w:cs="Calibri"/>
                <w:lang w:val="ro-RO"/>
              </w:rPr>
            </w:pPr>
            <w:hyperlink r:id="rId31" w:history="1">
              <w:r w:rsidR="00424EE3" w:rsidRPr="00E162CB">
                <w:rPr>
                  <w:rStyle w:val="Collegamentoipertestuale"/>
                  <w:lang w:val="ro-RO"/>
                </w:rPr>
                <w:t>https://clickup.com/</w:t>
              </w:r>
            </w:hyperlink>
          </w:p>
          <w:p w14:paraId="2588864F" w14:textId="283BF212" w:rsidR="00424EE3" w:rsidRPr="00E162CB" w:rsidRDefault="00413415" w:rsidP="00424EE3">
            <w:pPr>
              <w:rPr>
                <w:rFonts w:ascii="Calibri" w:hAnsi="Calibri" w:cs="Calibri"/>
                <w:lang w:val="ro-RO"/>
              </w:rPr>
            </w:pPr>
            <w:hyperlink r:id="rId32" w:history="1">
              <w:r w:rsidR="00424EE3" w:rsidRPr="00E162CB">
                <w:rPr>
                  <w:rStyle w:val="Collegamentoipertestuale"/>
                  <w:lang w:val="ro-RO"/>
                </w:rPr>
                <w:t>https://play.google.com/store/apps/details?id=com.skype.raider&amp;hl=es&amp;gl=US</w:t>
              </w:r>
            </w:hyperlink>
          </w:p>
          <w:p w14:paraId="01955B9F" w14:textId="43BD35A1" w:rsidR="00424EE3" w:rsidRPr="00E162CB" w:rsidRDefault="00413415" w:rsidP="00424EE3">
            <w:pPr>
              <w:rPr>
                <w:rFonts w:ascii="Calibri" w:hAnsi="Calibri" w:cs="Calibri"/>
                <w:lang w:val="ro-RO"/>
              </w:rPr>
            </w:pPr>
            <w:hyperlink r:id="rId33" w:history="1">
              <w:r w:rsidR="00424EE3" w:rsidRPr="00E162CB">
                <w:rPr>
                  <w:rStyle w:val="Collegamentoipertestuale"/>
                  <w:lang w:val="ro-RO"/>
                </w:rPr>
                <w:t>https://www.profesionalreview.com/2020/04/14/zoom-guia-tutorial/</w:t>
              </w:r>
            </w:hyperlink>
          </w:p>
          <w:p w14:paraId="59E88AD9" w14:textId="7428EDDD" w:rsidR="00424EE3" w:rsidRPr="00E162CB" w:rsidRDefault="00413415" w:rsidP="00424EE3">
            <w:pPr>
              <w:rPr>
                <w:rFonts w:ascii="Calibri" w:hAnsi="Calibri" w:cs="Calibri"/>
                <w:lang w:val="ro-RO"/>
              </w:rPr>
            </w:pPr>
            <w:hyperlink r:id="rId34" w:history="1">
              <w:r w:rsidR="00424EE3" w:rsidRPr="00E162CB">
                <w:rPr>
                  <w:rStyle w:val="Collegamentoipertestuale"/>
                  <w:lang w:val="ro-RO"/>
                </w:rPr>
                <w:t>https://www.dropbox.com/es/app-integrations/slack</w:t>
              </w:r>
            </w:hyperlink>
          </w:p>
          <w:p w14:paraId="4317B788" w14:textId="4923877E" w:rsidR="00424EE3" w:rsidRPr="00E162CB" w:rsidRDefault="00413415" w:rsidP="00424EE3">
            <w:pPr>
              <w:rPr>
                <w:rFonts w:ascii="Calibri" w:hAnsi="Calibri" w:cs="Calibri"/>
                <w:lang w:val="ro-RO"/>
              </w:rPr>
            </w:pPr>
            <w:hyperlink r:id="rId35" w:history="1">
              <w:r w:rsidR="00424EE3" w:rsidRPr="00E162CB">
                <w:rPr>
                  <w:rStyle w:val="Collegamentoipertestuale"/>
                  <w:lang w:val="ro-RO"/>
                </w:rPr>
                <w:t>https://www.webex.com/es/video-conferencing.html</w:t>
              </w:r>
            </w:hyperlink>
          </w:p>
          <w:p w14:paraId="43B7AD5C" w14:textId="6BCBFF1E" w:rsidR="00424EE3" w:rsidRPr="00E162CB" w:rsidRDefault="00424EE3" w:rsidP="00424EE3">
            <w:pPr>
              <w:rPr>
                <w:rFonts w:ascii="Calibri" w:hAnsi="Calibri" w:cs="Calibri"/>
                <w:lang w:val="ro-RO"/>
              </w:rPr>
            </w:pPr>
          </w:p>
        </w:tc>
      </w:tr>
      <w:tr w:rsidR="0086031E" w:rsidRPr="00E162CB" w14:paraId="55515302" w14:textId="77777777" w:rsidTr="0086031E">
        <w:tc>
          <w:tcPr>
            <w:tcW w:w="9016" w:type="dxa"/>
            <w:gridSpan w:val="3"/>
            <w:shd w:val="clear" w:color="auto" w:fill="FF6600"/>
          </w:tcPr>
          <w:p w14:paraId="0C09215B" w14:textId="25B4729E" w:rsidR="0086031E" w:rsidRPr="00E162CB" w:rsidRDefault="006C3FC8" w:rsidP="00B01624">
            <w:pPr>
              <w:pStyle w:val="Paragrafoelenco"/>
              <w:numPr>
                <w:ilvl w:val="0"/>
                <w:numId w:val="37"/>
              </w:numPr>
              <w:rPr>
                <w:rFonts w:ascii="Calibri" w:hAnsi="Calibri" w:cs="Calibri"/>
                <w:sz w:val="24"/>
                <w:szCs w:val="24"/>
                <w:lang w:val="ro-RO"/>
              </w:rPr>
            </w:pPr>
            <w:r w:rsidRPr="00E162CB">
              <w:rPr>
                <w:rFonts w:ascii="Calibri" w:hAnsi="Calibri" w:cs="Calibri"/>
                <w:b/>
                <w:color w:val="FFFFFF"/>
                <w:sz w:val="24"/>
                <w:szCs w:val="24"/>
                <w:lang w:val="ro-RO"/>
              </w:rPr>
              <w:t>întrebări de autoevaluare cu variante multiple de răspuns</w:t>
            </w:r>
          </w:p>
        </w:tc>
      </w:tr>
      <w:tr w:rsidR="0086031E" w:rsidRPr="00592FA3" w14:paraId="38DBB3DB" w14:textId="77777777" w:rsidTr="00B1037A">
        <w:tc>
          <w:tcPr>
            <w:tcW w:w="9016" w:type="dxa"/>
            <w:gridSpan w:val="3"/>
          </w:tcPr>
          <w:p w14:paraId="024240A5" w14:textId="26295556" w:rsidR="006C3FC8" w:rsidRPr="00E162CB" w:rsidRDefault="006C3FC8" w:rsidP="00AA12EA">
            <w:pPr>
              <w:pStyle w:val="Paragrafoelenco"/>
              <w:numPr>
                <w:ilvl w:val="0"/>
                <w:numId w:val="28"/>
              </w:numPr>
              <w:rPr>
                <w:rFonts w:ascii="Calibri" w:hAnsi="Calibri" w:cs="Calibri"/>
                <w:lang w:val="ro-RO"/>
              </w:rPr>
            </w:pPr>
            <w:r w:rsidRPr="00E162CB">
              <w:rPr>
                <w:rFonts w:ascii="Calibri" w:hAnsi="Calibri" w:cs="Calibri"/>
                <w:lang w:val="ro-RO"/>
              </w:rPr>
              <w:t xml:space="preserve">Care dintre următoarele platforme este una de comunicare și videoconferințe? </w:t>
            </w:r>
          </w:p>
          <w:p w14:paraId="5A153B9C" w14:textId="397A14C9" w:rsidR="000B15AA" w:rsidRPr="00E162CB" w:rsidRDefault="00525C56" w:rsidP="00AA12EA">
            <w:pPr>
              <w:pStyle w:val="Paragrafoelenco"/>
              <w:numPr>
                <w:ilvl w:val="0"/>
                <w:numId w:val="17"/>
              </w:numPr>
              <w:rPr>
                <w:rFonts w:ascii="Calibri" w:hAnsi="Calibri" w:cs="Calibri"/>
                <w:lang w:val="ro-RO"/>
              </w:rPr>
            </w:pPr>
            <w:r w:rsidRPr="00E162CB">
              <w:rPr>
                <w:rFonts w:ascii="Calibri" w:hAnsi="Calibri" w:cs="Calibri"/>
                <w:lang w:val="ro-RO"/>
              </w:rPr>
              <w:t>Zoho CRM</w:t>
            </w:r>
          </w:p>
          <w:p w14:paraId="5EB0C757" w14:textId="716EDDBB" w:rsidR="00525C56" w:rsidRPr="00E162CB" w:rsidRDefault="00525C56" w:rsidP="00AA12EA">
            <w:pPr>
              <w:pStyle w:val="Paragrafoelenco"/>
              <w:numPr>
                <w:ilvl w:val="0"/>
                <w:numId w:val="17"/>
              </w:numPr>
              <w:rPr>
                <w:rFonts w:ascii="Calibri" w:hAnsi="Calibri" w:cs="Calibri"/>
                <w:lang w:val="ro-RO"/>
              </w:rPr>
            </w:pPr>
            <w:r w:rsidRPr="00E162CB">
              <w:rPr>
                <w:rFonts w:ascii="Calibri" w:hAnsi="Calibri" w:cs="Calibri"/>
                <w:lang w:val="ro-RO"/>
              </w:rPr>
              <w:t>Trello</w:t>
            </w:r>
          </w:p>
          <w:p w14:paraId="0EE653A1" w14:textId="74F32C88" w:rsidR="000B15AA" w:rsidRPr="00E162CB" w:rsidRDefault="000B15AA" w:rsidP="00AA12EA">
            <w:pPr>
              <w:pStyle w:val="Paragrafoelenco"/>
              <w:numPr>
                <w:ilvl w:val="0"/>
                <w:numId w:val="17"/>
              </w:numPr>
              <w:rPr>
                <w:rFonts w:ascii="Calibri" w:hAnsi="Calibri" w:cs="Calibri"/>
                <w:b/>
                <w:bCs/>
                <w:lang w:val="ro-RO"/>
              </w:rPr>
            </w:pPr>
            <w:r w:rsidRPr="00E162CB">
              <w:rPr>
                <w:rFonts w:ascii="Calibri" w:hAnsi="Calibri" w:cs="Calibri"/>
                <w:b/>
                <w:bCs/>
                <w:lang w:val="ro-RO"/>
              </w:rPr>
              <w:t>Skype</w:t>
            </w:r>
          </w:p>
          <w:p w14:paraId="53EA4863" w14:textId="77777777" w:rsidR="006C3FC8" w:rsidRPr="00E162CB" w:rsidRDefault="0086031E" w:rsidP="00BB2944">
            <w:pPr>
              <w:spacing w:after="0"/>
              <w:ind w:left="567" w:hanging="425"/>
              <w:rPr>
                <w:rFonts w:ascii="Calibri" w:hAnsi="Calibri" w:cs="Calibri"/>
                <w:lang w:val="ro-RO"/>
              </w:rPr>
            </w:pPr>
            <w:r w:rsidRPr="00E162CB">
              <w:rPr>
                <w:rFonts w:ascii="Calibri" w:hAnsi="Calibri" w:cs="Calibri"/>
                <w:lang w:val="ro-RO"/>
              </w:rPr>
              <w:t xml:space="preserve">2) </w:t>
            </w:r>
            <w:r w:rsidR="00461EFA" w:rsidRPr="00E162CB">
              <w:rPr>
                <w:rFonts w:ascii="Calibri" w:hAnsi="Calibri" w:cs="Calibri"/>
                <w:lang w:val="ro-RO"/>
              </w:rPr>
              <w:t xml:space="preserve"> </w:t>
            </w:r>
            <w:r w:rsidR="006C3FC8" w:rsidRPr="00E162CB">
              <w:rPr>
                <w:rFonts w:ascii="Calibri" w:hAnsi="Calibri" w:cs="Calibri"/>
                <w:lang w:val="ro-RO"/>
              </w:rPr>
              <w:t>Ce tip de platformă este HubSpot?</w:t>
            </w:r>
          </w:p>
          <w:p w14:paraId="47F8A233" w14:textId="5DE7EF7B" w:rsidR="00525C56" w:rsidRPr="00E162CB" w:rsidRDefault="00525C56" w:rsidP="00AA12EA">
            <w:pPr>
              <w:pStyle w:val="Paragrafoelenco"/>
              <w:numPr>
                <w:ilvl w:val="0"/>
                <w:numId w:val="16"/>
              </w:numPr>
              <w:spacing w:after="0"/>
              <w:rPr>
                <w:rFonts w:ascii="Calibri" w:hAnsi="Calibri" w:cs="Calibri"/>
                <w:b/>
                <w:bCs/>
                <w:lang w:val="ro-RO"/>
              </w:rPr>
            </w:pPr>
            <w:r w:rsidRPr="00E162CB">
              <w:rPr>
                <w:rFonts w:ascii="Calibri" w:hAnsi="Calibri" w:cs="Calibri"/>
                <w:b/>
                <w:bCs/>
                <w:lang w:val="ro-RO"/>
              </w:rPr>
              <w:t xml:space="preserve">CRM </w:t>
            </w:r>
          </w:p>
          <w:p w14:paraId="60A96274" w14:textId="475D5612" w:rsidR="00525C56" w:rsidRPr="00E162CB" w:rsidRDefault="006C3FC8" w:rsidP="00AA12EA">
            <w:pPr>
              <w:pStyle w:val="Paragrafoelenco"/>
              <w:numPr>
                <w:ilvl w:val="0"/>
                <w:numId w:val="16"/>
              </w:numPr>
              <w:spacing w:after="0"/>
              <w:rPr>
                <w:rFonts w:ascii="Calibri" w:hAnsi="Calibri" w:cs="Calibri"/>
                <w:lang w:val="ro-RO"/>
              </w:rPr>
            </w:pPr>
            <w:r w:rsidRPr="00E162CB">
              <w:rPr>
                <w:rFonts w:ascii="Calibri" w:hAnsi="Calibri" w:cs="Calibri"/>
                <w:lang w:val="ro-RO"/>
              </w:rPr>
              <w:t>Pentru videoconferințe.</w:t>
            </w:r>
          </w:p>
          <w:p w14:paraId="75BCAFC0" w14:textId="789554CC" w:rsidR="00525C56" w:rsidRPr="00E162CB" w:rsidRDefault="006C3FC8" w:rsidP="00AA12EA">
            <w:pPr>
              <w:pStyle w:val="Paragrafoelenco"/>
              <w:numPr>
                <w:ilvl w:val="0"/>
                <w:numId w:val="16"/>
              </w:numPr>
              <w:spacing w:after="0"/>
              <w:rPr>
                <w:rFonts w:ascii="Calibri" w:hAnsi="Calibri" w:cs="Calibri"/>
                <w:lang w:val="ro-RO"/>
              </w:rPr>
            </w:pPr>
            <w:r w:rsidRPr="00E162CB">
              <w:rPr>
                <w:rFonts w:ascii="Calibri" w:hAnsi="Calibri" w:cs="Calibri"/>
                <w:lang w:val="ro-RO"/>
              </w:rPr>
              <w:t>Pentru management de proiect.</w:t>
            </w:r>
          </w:p>
          <w:p w14:paraId="760BFBC6" w14:textId="77777777" w:rsidR="00525C56" w:rsidRPr="00E162CB" w:rsidRDefault="00525C56" w:rsidP="00525C56">
            <w:pPr>
              <w:pStyle w:val="Paragrafoelenco"/>
              <w:ind w:left="502"/>
              <w:rPr>
                <w:rFonts w:ascii="Calibri" w:hAnsi="Calibri" w:cs="Calibri"/>
                <w:lang w:val="ro-RO"/>
              </w:rPr>
            </w:pPr>
          </w:p>
          <w:p w14:paraId="2A2BFC20" w14:textId="3F5BB4FE" w:rsidR="006C3FC8" w:rsidRPr="00E162CB" w:rsidRDefault="006C3FC8" w:rsidP="00AA12EA">
            <w:pPr>
              <w:pStyle w:val="Paragrafoelenco"/>
              <w:numPr>
                <w:ilvl w:val="0"/>
                <w:numId w:val="29"/>
              </w:numPr>
              <w:spacing w:before="240"/>
              <w:ind w:left="459"/>
              <w:rPr>
                <w:rFonts w:ascii="Calibri" w:hAnsi="Calibri" w:cs="Calibri"/>
                <w:lang w:val="ro-RO"/>
              </w:rPr>
            </w:pPr>
            <w:r w:rsidRPr="00E162CB">
              <w:rPr>
                <w:rFonts w:ascii="Calibri" w:hAnsi="Calibri" w:cs="Calibri"/>
                <w:lang w:val="ro-RO"/>
              </w:rPr>
              <w:t>Pentru a stimula comunicarea digitală, se recomandă...</w:t>
            </w:r>
          </w:p>
          <w:p w14:paraId="2AE4ACA4" w14:textId="50A24ECF" w:rsidR="00525C56" w:rsidRPr="00E162CB" w:rsidRDefault="006C3FC8" w:rsidP="00AA12EA">
            <w:pPr>
              <w:pStyle w:val="Paragrafoelenco"/>
              <w:numPr>
                <w:ilvl w:val="0"/>
                <w:numId w:val="18"/>
              </w:numPr>
              <w:ind w:left="459"/>
              <w:jc w:val="both"/>
              <w:rPr>
                <w:rFonts w:ascii="Calibri" w:hAnsi="Calibri" w:cs="Calibri"/>
                <w:b/>
                <w:bCs/>
                <w:lang w:val="ro-RO"/>
              </w:rPr>
            </w:pPr>
            <w:r w:rsidRPr="00E162CB">
              <w:rPr>
                <w:rFonts w:ascii="Calibri" w:hAnsi="Calibri" w:cs="Calibri"/>
                <w:b/>
                <w:bCs/>
                <w:lang w:val="ro-RO"/>
              </w:rPr>
              <w:t>Stabilirea de întâlniri periodice</w:t>
            </w:r>
          </w:p>
          <w:p w14:paraId="12546355" w14:textId="18504C7E" w:rsidR="0012280D" w:rsidRPr="00E162CB" w:rsidRDefault="0012280D" w:rsidP="00AA12EA">
            <w:pPr>
              <w:pStyle w:val="Paragrafoelenco"/>
              <w:numPr>
                <w:ilvl w:val="0"/>
                <w:numId w:val="18"/>
              </w:numPr>
              <w:ind w:left="459"/>
              <w:jc w:val="both"/>
              <w:rPr>
                <w:rFonts w:ascii="Calibri" w:hAnsi="Calibri" w:cs="Calibri"/>
                <w:lang w:val="ro-RO"/>
              </w:rPr>
            </w:pPr>
            <w:r w:rsidRPr="00E162CB">
              <w:rPr>
                <w:rFonts w:ascii="Calibri" w:hAnsi="Calibri" w:cs="Calibri"/>
                <w:lang w:val="ro-RO"/>
              </w:rPr>
              <w:t>Promovarea muncii individuale.</w:t>
            </w:r>
          </w:p>
          <w:p w14:paraId="3B09F2AF" w14:textId="5FF698E5" w:rsidR="00525C56" w:rsidRPr="00E162CB" w:rsidRDefault="006C3FC8" w:rsidP="00AA12EA">
            <w:pPr>
              <w:pStyle w:val="Paragrafoelenco"/>
              <w:numPr>
                <w:ilvl w:val="0"/>
                <w:numId w:val="18"/>
              </w:numPr>
              <w:ind w:left="459"/>
              <w:jc w:val="both"/>
              <w:rPr>
                <w:rFonts w:ascii="Calibri" w:hAnsi="Calibri" w:cs="Calibri"/>
                <w:lang w:val="ro-RO"/>
              </w:rPr>
            </w:pPr>
            <w:r w:rsidRPr="00E162CB">
              <w:rPr>
                <w:rFonts w:ascii="Calibri" w:hAnsi="Calibri" w:cs="Calibri"/>
                <w:lang w:val="ro-RO"/>
              </w:rPr>
              <w:lastRenderedPageBreak/>
              <w:t>Să nu se utilizeze instrumentele TIC.</w:t>
            </w:r>
          </w:p>
          <w:p w14:paraId="7596D7DC" w14:textId="77777777" w:rsidR="00760D98" w:rsidRPr="00E162CB" w:rsidRDefault="00760D98" w:rsidP="00842E94">
            <w:pPr>
              <w:pStyle w:val="Paragrafoelenco"/>
              <w:ind w:left="459"/>
              <w:rPr>
                <w:rFonts w:ascii="Calibri" w:hAnsi="Calibri" w:cs="Calibri"/>
                <w:lang w:val="ro-RO"/>
              </w:rPr>
            </w:pPr>
          </w:p>
          <w:p w14:paraId="25BC0E5F" w14:textId="77777777" w:rsidR="0012280D" w:rsidRPr="00E162CB" w:rsidRDefault="0012280D" w:rsidP="00AA12EA">
            <w:pPr>
              <w:pStyle w:val="Paragrafoelenco"/>
              <w:numPr>
                <w:ilvl w:val="0"/>
                <w:numId w:val="30"/>
              </w:numPr>
              <w:ind w:left="459"/>
              <w:rPr>
                <w:rFonts w:ascii="Calibri" w:hAnsi="Calibri" w:cs="Calibri"/>
                <w:lang w:val="ro-RO"/>
              </w:rPr>
            </w:pPr>
            <w:r w:rsidRPr="00E162CB">
              <w:rPr>
                <w:rFonts w:ascii="Calibri" w:hAnsi="Calibri" w:cs="Calibri"/>
                <w:lang w:val="ro-RO"/>
              </w:rPr>
              <w:t>Care dintre acestea nu este o platformă de videoconferință?</w:t>
            </w:r>
          </w:p>
          <w:p w14:paraId="3D871472" w14:textId="62C50B96" w:rsidR="00760D98" w:rsidRPr="00E162CB" w:rsidRDefault="00760D98" w:rsidP="00842E94">
            <w:pPr>
              <w:pStyle w:val="Paragrafoelenco"/>
              <w:ind w:left="175"/>
              <w:rPr>
                <w:rFonts w:ascii="Calibri" w:hAnsi="Calibri" w:cs="Calibri"/>
                <w:lang w:val="ro-RO"/>
              </w:rPr>
            </w:pPr>
            <w:r w:rsidRPr="00E162CB">
              <w:rPr>
                <w:rFonts w:ascii="Calibri" w:hAnsi="Calibri" w:cs="Calibri"/>
                <w:lang w:val="ro-RO"/>
              </w:rPr>
              <w:t xml:space="preserve">a) Zoom </w:t>
            </w:r>
          </w:p>
          <w:p w14:paraId="122E4BCE" w14:textId="4FBC6DA1" w:rsidR="00760D98" w:rsidRPr="00E162CB" w:rsidRDefault="00760D98" w:rsidP="00842E94">
            <w:pPr>
              <w:pStyle w:val="Paragrafoelenco"/>
              <w:ind w:left="175"/>
              <w:rPr>
                <w:rFonts w:ascii="Calibri" w:hAnsi="Calibri" w:cs="Calibri"/>
                <w:lang w:val="ro-RO"/>
              </w:rPr>
            </w:pPr>
            <w:r w:rsidRPr="00E162CB">
              <w:rPr>
                <w:rFonts w:ascii="Calibri" w:hAnsi="Calibri" w:cs="Calibri"/>
                <w:lang w:val="ro-RO"/>
              </w:rPr>
              <w:t>b) Skype</w:t>
            </w:r>
          </w:p>
          <w:p w14:paraId="5D552DC2" w14:textId="23092115" w:rsidR="00760D98" w:rsidRPr="00E162CB" w:rsidRDefault="00760D98" w:rsidP="00842E94">
            <w:pPr>
              <w:pStyle w:val="Paragrafoelenco"/>
              <w:ind w:left="175"/>
              <w:rPr>
                <w:rFonts w:ascii="Calibri" w:hAnsi="Calibri" w:cs="Calibri"/>
                <w:b/>
                <w:bCs/>
                <w:lang w:val="ro-RO"/>
              </w:rPr>
            </w:pPr>
            <w:r w:rsidRPr="00E162CB">
              <w:rPr>
                <w:rFonts w:ascii="Calibri" w:hAnsi="Calibri" w:cs="Calibri"/>
                <w:b/>
                <w:bCs/>
                <w:lang w:val="ro-RO"/>
              </w:rPr>
              <w:t>c) Trello</w:t>
            </w:r>
          </w:p>
          <w:p w14:paraId="6B262769" w14:textId="77777777" w:rsidR="0012280D" w:rsidRPr="00E162CB" w:rsidRDefault="0086031E" w:rsidP="007F604E">
            <w:pPr>
              <w:spacing w:after="0"/>
              <w:ind w:left="175"/>
              <w:rPr>
                <w:rFonts w:ascii="Calibri" w:hAnsi="Calibri" w:cs="Calibri"/>
                <w:lang w:val="ro-RO"/>
              </w:rPr>
            </w:pPr>
            <w:r w:rsidRPr="00E162CB">
              <w:rPr>
                <w:rFonts w:ascii="Calibri" w:hAnsi="Calibri" w:cs="Calibri"/>
                <w:lang w:val="ro-RO"/>
              </w:rPr>
              <w:t>5)</w:t>
            </w:r>
            <w:r w:rsidR="00760D98" w:rsidRPr="00E162CB">
              <w:rPr>
                <w:rFonts w:ascii="Calibri" w:hAnsi="Calibri" w:cs="Calibri"/>
                <w:lang w:val="ro-RO"/>
              </w:rPr>
              <w:t xml:space="preserve">  </w:t>
            </w:r>
            <w:r w:rsidR="0012280D" w:rsidRPr="00E162CB">
              <w:rPr>
                <w:rFonts w:ascii="Calibri" w:hAnsi="Calibri" w:cs="Calibri"/>
                <w:lang w:val="ro-RO"/>
              </w:rPr>
              <w:t xml:space="preserve">Care dintre acestea este o platformă all-in-one? </w:t>
            </w:r>
          </w:p>
          <w:p w14:paraId="528A55D4" w14:textId="31C2E58D" w:rsidR="00760D98" w:rsidRPr="00E162CB" w:rsidRDefault="00760D98" w:rsidP="00842E94">
            <w:pPr>
              <w:pStyle w:val="Paragrafoelenco"/>
              <w:spacing w:after="0"/>
              <w:ind w:left="175"/>
              <w:rPr>
                <w:rFonts w:ascii="Calibri" w:hAnsi="Calibri" w:cs="Calibri"/>
                <w:lang w:val="ro-RO"/>
              </w:rPr>
            </w:pPr>
            <w:r w:rsidRPr="00E162CB">
              <w:rPr>
                <w:rFonts w:ascii="Calibri" w:hAnsi="Calibri" w:cs="Calibri"/>
                <w:lang w:val="ro-RO"/>
              </w:rPr>
              <w:t>a)  Dropbox</w:t>
            </w:r>
          </w:p>
          <w:p w14:paraId="524F3E24" w14:textId="6F701075" w:rsidR="00760D98" w:rsidRPr="00E162CB" w:rsidRDefault="00760D98" w:rsidP="00842E94">
            <w:pPr>
              <w:pStyle w:val="Paragrafoelenco"/>
              <w:spacing w:after="0"/>
              <w:ind w:left="175"/>
              <w:rPr>
                <w:rFonts w:ascii="Calibri" w:hAnsi="Calibri" w:cs="Calibri"/>
                <w:b/>
                <w:bCs/>
                <w:lang w:val="ro-RO"/>
              </w:rPr>
            </w:pPr>
            <w:r w:rsidRPr="00E162CB">
              <w:rPr>
                <w:rFonts w:ascii="Calibri" w:hAnsi="Calibri" w:cs="Calibri"/>
                <w:b/>
                <w:bCs/>
                <w:lang w:val="ro-RO"/>
              </w:rPr>
              <w:t>b) Monday.com</w:t>
            </w:r>
          </w:p>
          <w:p w14:paraId="59A56334" w14:textId="72B584C8" w:rsidR="00760D98" w:rsidRPr="00E162CB" w:rsidRDefault="00760D98" w:rsidP="00842E94">
            <w:pPr>
              <w:pStyle w:val="Paragrafoelenco"/>
              <w:spacing w:after="0"/>
              <w:ind w:left="175"/>
              <w:rPr>
                <w:rFonts w:ascii="Calibri" w:hAnsi="Calibri" w:cs="Calibri"/>
                <w:lang w:val="ro-RO"/>
              </w:rPr>
            </w:pPr>
            <w:r w:rsidRPr="00E162CB">
              <w:rPr>
                <w:rFonts w:ascii="Calibri" w:hAnsi="Calibri" w:cs="Calibri"/>
                <w:lang w:val="ro-RO"/>
              </w:rPr>
              <w:t>c) TeamViewer</w:t>
            </w:r>
          </w:p>
        </w:tc>
      </w:tr>
      <w:tr w:rsidR="007340AB" w:rsidRPr="00E162CB" w14:paraId="493F3F8B" w14:textId="77777777" w:rsidTr="0086031E">
        <w:tc>
          <w:tcPr>
            <w:tcW w:w="2689" w:type="dxa"/>
            <w:shd w:val="clear" w:color="auto" w:fill="FF6600"/>
            <w:vAlign w:val="center"/>
          </w:tcPr>
          <w:p w14:paraId="5F8FBCF6" w14:textId="004B843A" w:rsidR="0086031E" w:rsidRPr="00E162CB" w:rsidRDefault="0042379B" w:rsidP="0086031E">
            <w:pPr>
              <w:rPr>
                <w:rFonts w:ascii="Calibri" w:hAnsi="Calibri" w:cs="Calibri"/>
                <w:sz w:val="24"/>
                <w:szCs w:val="24"/>
                <w:lang w:val="ro-RO"/>
              </w:rPr>
            </w:pPr>
            <w:r w:rsidRPr="00E162CB">
              <w:rPr>
                <w:rFonts w:ascii="Calibri" w:hAnsi="Calibri" w:cs="Calibri"/>
                <w:b/>
                <w:color w:val="FFFFFF"/>
                <w:sz w:val="24"/>
                <w:szCs w:val="24"/>
                <w:lang w:val="ro-RO"/>
              </w:rPr>
              <w:lastRenderedPageBreak/>
              <w:t>Materiale conexe</w:t>
            </w:r>
          </w:p>
        </w:tc>
        <w:tc>
          <w:tcPr>
            <w:tcW w:w="6327" w:type="dxa"/>
            <w:gridSpan w:val="2"/>
          </w:tcPr>
          <w:p w14:paraId="2851127E" w14:textId="77777777" w:rsidR="0086031E" w:rsidRPr="00E162CB" w:rsidRDefault="0086031E" w:rsidP="0086031E">
            <w:pPr>
              <w:rPr>
                <w:rFonts w:ascii="Calibri" w:hAnsi="Calibri" w:cs="Calibri"/>
                <w:lang w:val="ro-RO"/>
              </w:rPr>
            </w:pPr>
          </w:p>
        </w:tc>
      </w:tr>
      <w:tr w:rsidR="007340AB" w:rsidRPr="00E162CB" w14:paraId="640DDF3E" w14:textId="77777777" w:rsidTr="0086031E">
        <w:tc>
          <w:tcPr>
            <w:tcW w:w="2689" w:type="dxa"/>
            <w:shd w:val="clear" w:color="auto" w:fill="FF6600"/>
            <w:vAlign w:val="center"/>
          </w:tcPr>
          <w:p w14:paraId="1A75942F" w14:textId="1F819395" w:rsidR="0086031E" w:rsidRPr="00E162CB" w:rsidRDefault="0086031E" w:rsidP="0086031E">
            <w:pPr>
              <w:rPr>
                <w:rFonts w:ascii="Calibri" w:hAnsi="Calibri" w:cs="Calibri"/>
                <w:sz w:val="24"/>
                <w:szCs w:val="24"/>
                <w:lang w:val="ro-RO"/>
              </w:rPr>
            </w:pPr>
            <w:r w:rsidRPr="00E162CB">
              <w:rPr>
                <w:rFonts w:ascii="Calibri" w:hAnsi="Calibri" w:cs="Calibri"/>
                <w:b/>
                <w:color w:val="FFFFFF"/>
                <w:sz w:val="24"/>
                <w:szCs w:val="24"/>
                <w:lang w:val="ro-RO"/>
              </w:rPr>
              <w:t>PPT</w:t>
            </w:r>
            <w:r w:rsidR="0042379B" w:rsidRPr="00E162CB">
              <w:rPr>
                <w:rFonts w:ascii="Calibri" w:hAnsi="Calibri" w:cs="Calibri"/>
                <w:b/>
                <w:color w:val="FFFFFF"/>
                <w:sz w:val="24"/>
                <w:szCs w:val="24"/>
                <w:lang w:val="ro-RO"/>
              </w:rPr>
              <w:t xml:space="preserve"> conex</w:t>
            </w:r>
          </w:p>
        </w:tc>
        <w:tc>
          <w:tcPr>
            <w:tcW w:w="6327" w:type="dxa"/>
            <w:gridSpan w:val="2"/>
          </w:tcPr>
          <w:p w14:paraId="2BC29D00" w14:textId="7F601CB4" w:rsidR="0086031E" w:rsidRPr="00E162CB" w:rsidRDefault="00AB185E" w:rsidP="0086031E">
            <w:pPr>
              <w:rPr>
                <w:rFonts w:ascii="Calibri" w:hAnsi="Calibri" w:cs="Calibri"/>
                <w:sz w:val="18"/>
                <w:szCs w:val="18"/>
                <w:lang w:val="ro-RO"/>
              </w:rPr>
            </w:pPr>
            <w:r w:rsidRPr="00E162CB">
              <w:rPr>
                <w:rFonts w:ascii="Calibri" w:hAnsi="Calibri" w:cs="Calibri"/>
                <w:sz w:val="18"/>
                <w:szCs w:val="18"/>
                <w:lang w:val="ro-RO"/>
              </w:rPr>
              <w:t>SWIFTSME_Course 1_ICT tools for digitalization and Smart working in SMEs_</w:t>
            </w:r>
            <w:r w:rsidR="0012280D" w:rsidRPr="00E162CB">
              <w:rPr>
                <w:rFonts w:ascii="Calibri" w:hAnsi="Calibri" w:cs="Calibri"/>
                <w:sz w:val="18"/>
                <w:szCs w:val="18"/>
                <w:lang w:val="ro-RO"/>
              </w:rPr>
              <w:t>RO</w:t>
            </w:r>
          </w:p>
        </w:tc>
      </w:tr>
      <w:tr w:rsidR="007340AB" w:rsidRPr="00E162CB" w14:paraId="10909812" w14:textId="77777777" w:rsidTr="0086031E">
        <w:tc>
          <w:tcPr>
            <w:tcW w:w="2689" w:type="dxa"/>
            <w:shd w:val="clear" w:color="auto" w:fill="FF6600"/>
            <w:vAlign w:val="center"/>
          </w:tcPr>
          <w:p w14:paraId="033A29FD" w14:textId="2DF59336" w:rsidR="0086031E" w:rsidRPr="00E162CB" w:rsidRDefault="0042379B" w:rsidP="0086031E">
            <w:pPr>
              <w:rPr>
                <w:rFonts w:ascii="Calibri" w:hAnsi="Calibri" w:cs="Calibri"/>
                <w:sz w:val="24"/>
                <w:szCs w:val="24"/>
                <w:lang w:val="ro-RO"/>
              </w:rPr>
            </w:pPr>
            <w:r w:rsidRPr="00E162CB">
              <w:rPr>
                <w:rFonts w:ascii="Calibri" w:hAnsi="Calibri" w:cs="Calibri"/>
                <w:b/>
                <w:color w:val="FFFFFF"/>
                <w:sz w:val="24"/>
                <w:szCs w:val="24"/>
                <w:lang w:val="ro-RO"/>
              </w:rPr>
              <w:t>Link referință</w:t>
            </w:r>
          </w:p>
        </w:tc>
        <w:tc>
          <w:tcPr>
            <w:tcW w:w="6327" w:type="dxa"/>
            <w:gridSpan w:val="2"/>
          </w:tcPr>
          <w:p w14:paraId="696987EE" w14:textId="77777777" w:rsidR="0086031E" w:rsidRPr="00E162CB" w:rsidRDefault="0086031E" w:rsidP="0086031E">
            <w:pPr>
              <w:rPr>
                <w:rFonts w:ascii="Calibri" w:hAnsi="Calibri" w:cs="Calibri"/>
                <w:lang w:val="ro-RO"/>
              </w:rPr>
            </w:pPr>
          </w:p>
        </w:tc>
      </w:tr>
      <w:tr w:rsidR="007340AB" w:rsidRPr="00E162CB" w14:paraId="1FF2D412" w14:textId="77777777" w:rsidTr="0086031E">
        <w:tc>
          <w:tcPr>
            <w:tcW w:w="2689" w:type="dxa"/>
            <w:shd w:val="clear" w:color="auto" w:fill="FF6600"/>
            <w:vAlign w:val="center"/>
          </w:tcPr>
          <w:p w14:paraId="33BF5C7A" w14:textId="730477F7" w:rsidR="0086031E" w:rsidRPr="00E162CB" w:rsidRDefault="0086031E" w:rsidP="0086031E">
            <w:pPr>
              <w:rPr>
                <w:rFonts w:ascii="Calibri" w:hAnsi="Calibri" w:cs="Calibri"/>
                <w:b/>
                <w:color w:val="FFFFFF"/>
                <w:sz w:val="24"/>
                <w:szCs w:val="24"/>
                <w:lang w:val="ro-RO"/>
              </w:rPr>
            </w:pPr>
            <w:r w:rsidRPr="00E162CB">
              <w:rPr>
                <w:rFonts w:ascii="Calibri" w:hAnsi="Calibri" w:cs="Calibri"/>
                <w:b/>
                <w:color w:val="FFFFFF"/>
                <w:sz w:val="24"/>
                <w:szCs w:val="24"/>
                <w:lang w:val="ro-RO"/>
              </w:rPr>
              <w:t xml:space="preserve">Video </w:t>
            </w:r>
            <w:r w:rsidR="0042379B" w:rsidRPr="00E162CB">
              <w:rPr>
                <w:rFonts w:ascii="Calibri" w:hAnsi="Calibri" w:cs="Calibri"/>
                <w:b/>
                <w:color w:val="FFFFFF"/>
                <w:sz w:val="24"/>
                <w:szCs w:val="24"/>
                <w:lang w:val="ro-RO"/>
              </w:rPr>
              <w:t xml:space="preserve">în format </w:t>
            </w:r>
            <w:r w:rsidRPr="00E162CB">
              <w:rPr>
                <w:rFonts w:ascii="Calibri" w:hAnsi="Calibri" w:cs="Calibri"/>
                <w:b/>
                <w:color w:val="FFFFFF"/>
                <w:sz w:val="24"/>
                <w:szCs w:val="24"/>
                <w:lang w:val="ro-RO"/>
              </w:rPr>
              <w:t xml:space="preserve">YouTube </w:t>
            </w:r>
          </w:p>
        </w:tc>
        <w:tc>
          <w:tcPr>
            <w:tcW w:w="6327" w:type="dxa"/>
            <w:gridSpan w:val="2"/>
          </w:tcPr>
          <w:p w14:paraId="4F4B89D0" w14:textId="77777777" w:rsidR="0086031E" w:rsidRPr="00E162CB" w:rsidRDefault="0086031E" w:rsidP="0086031E">
            <w:pPr>
              <w:rPr>
                <w:rFonts w:ascii="Calibri" w:hAnsi="Calibri" w:cs="Calibri"/>
                <w:lang w:val="ro-RO"/>
              </w:rPr>
            </w:pPr>
          </w:p>
        </w:tc>
      </w:tr>
    </w:tbl>
    <w:p w14:paraId="3DEA0D39" w14:textId="77777777" w:rsidR="00A9204E" w:rsidRPr="00E162CB" w:rsidRDefault="00A9204E" w:rsidP="00296D6D">
      <w:pPr>
        <w:ind w:left="-284"/>
        <w:rPr>
          <w:rFonts w:ascii="Calibri" w:hAnsi="Calibri" w:cs="Calibri"/>
          <w:lang w:val="ro-RO"/>
        </w:rPr>
      </w:pPr>
    </w:p>
    <w:sectPr w:rsidR="00A9204E" w:rsidRPr="00E162CB" w:rsidSect="00CB30B4">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BB8AA" w14:textId="77777777" w:rsidR="00413415" w:rsidRDefault="00413415" w:rsidP="00650219">
      <w:r>
        <w:separator/>
      </w:r>
    </w:p>
  </w:endnote>
  <w:endnote w:type="continuationSeparator" w:id="0">
    <w:p w14:paraId="65C40C59" w14:textId="77777777" w:rsidR="00413415" w:rsidRDefault="00413415"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TFangsong">
    <w:altName w:val="Arial Unicode MS"/>
    <w:charset w:val="86"/>
    <w:family w:val="auto"/>
    <w:pitch w:val="variable"/>
    <w:sig w:usb0="00000000" w:usb1="080F0000" w:usb2="00000010" w:usb3="00000000" w:csb0="000400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3857" w14:textId="77777777" w:rsidR="00592FA3" w:rsidRDefault="00592F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23E9DF5D" w14:textId="57DBC5E8" w:rsidR="00C77C71" w:rsidRPr="00592FA3" w:rsidRDefault="00C77C71" w:rsidP="00592FA3">
    <w:pPr>
      <w:pStyle w:val="Titolo2"/>
      <w:rPr>
        <w:rFonts w:ascii="Calibri" w:hAnsi="Calibri" w:cs="Calibri"/>
        <w:b/>
        <w:bCs/>
        <w:sz w:val="16"/>
        <w:szCs w:val="16"/>
        <w:lang w:val="ro-RO"/>
      </w:rPr>
    </w:pPr>
    <w:bookmarkStart w:id="4" w:name="_GoBack"/>
    <w:r w:rsidRPr="0076548E">
      <w:rPr>
        <w:rFonts w:ascii="Calibri" w:hAnsi="Calibri" w:cs="Calibri"/>
        <w:noProof/>
        <w:sz w:val="16"/>
        <w:szCs w:val="16"/>
        <w:lang w:val="it-IT" w:eastAsia="it-IT"/>
      </w:rPr>
      <w:drawing>
        <wp:anchor distT="0" distB="0" distL="114300" distR="114300" simplePos="0" relativeHeight="251660288" behindDoc="0" locked="0" layoutInCell="1" allowOverlap="1" wp14:anchorId="36449239" wp14:editId="7FAA5CA2">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59264" behindDoc="0" locked="0" layoutInCell="1" allowOverlap="1" wp14:anchorId="45B0C171" wp14:editId="28F9D901">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60D2B" w:rsidRPr="0076548E">
      <w:rPr>
        <w:rFonts w:ascii="Calibri" w:hAnsi="Calibri" w:cs="Calibri"/>
        <w:noProof/>
        <w:sz w:val="16"/>
        <w:szCs w:val="16"/>
        <w:lang w:val="it-IT" w:eastAsia="it-IT"/>
      </w:rPr>
      <w:drawing>
        <wp:anchor distT="0" distB="0" distL="114300" distR="114300" simplePos="0" relativeHeight="251665408" behindDoc="0" locked="0" layoutInCell="1" allowOverlap="1" wp14:anchorId="770D61D9" wp14:editId="576FC388">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D2B" w:rsidRPr="0076548E">
      <w:rPr>
        <w:rFonts w:ascii="Calibri" w:hAnsi="Calibri" w:cs="Calibri"/>
        <w:noProof/>
        <w:sz w:val="16"/>
        <w:szCs w:val="16"/>
        <w:lang w:val="it-IT" w:eastAsia="it-IT"/>
      </w:rPr>
      <w:drawing>
        <wp:anchor distT="0" distB="0" distL="114300" distR="114300" simplePos="0" relativeHeight="251664384" behindDoc="0" locked="0" layoutInCell="1" allowOverlap="1" wp14:anchorId="75AD226D" wp14:editId="0E0EB0A1">
          <wp:simplePos x="0" y="0"/>
          <wp:positionH relativeFrom="column">
            <wp:posOffset>8172450</wp:posOffset>
          </wp:positionH>
          <wp:positionV relativeFrom="paragraph">
            <wp:posOffset>-9758680</wp:posOffset>
          </wp:positionV>
          <wp:extent cx="2239963" cy="488950"/>
          <wp:effectExtent l="0" t="0" r="8255" b="6350"/>
          <wp:wrapNone/>
          <wp:docPr id="5"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60D2B" w:rsidRPr="0076548E">
      <w:rPr>
        <w:rFonts w:ascii="Calibri" w:hAnsi="Calibri" w:cs="Calibri"/>
        <w:sz w:val="16"/>
        <w:szCs w:val="16"/>
        <w:lang w:val="ro-RO"/>
      </w:rPr>
      <w:t xml:space="preserve">Proiect realizat cu sprijinul financiar al Comisiei Europene, in cadrul Programului Erasmus+. </w:t>
    </w:r>
    <w:r w:rsidR="00E60D2B" w:rsidRPr="0076548E">
      <w:rPr>
        <w:rFonts w:ascii="Calibri" w:hAnsi="Calibri" w:cs="Calibri"/>
        <w:sz w:val="16"/>
        <w:szCs w:val="16"/>
        <w:lang w:val="ro-RO"/>
      </w:rPr>
      <w:t xml:space="preserve">Prezentul document și conținuturile sale reprezinta responsabilitatea exclusiva a autorului, iar Agentia Nationala si Comisia Europeana nu sunt responsabile pentru modul in care continutul informatiei va fi folosit. </w:t>
    </w:r>
  </w:p>
  <w:p w14:paraId="5E2AC61B" w14:textId="3502B5D1" w:rsidR="00C77C71" w:rsidRPr="0086031E" w:rsidRDefault="00592FA3" w:rsidP="00592FA3">
    <w:pPr>
      <w:spacing w:after="0"/>
      <w:ind w:left="-567" w:right="-710"/>
      <w:rPr>
        <w:lang w:val="en-US"/>
      </w:rPr>
    </w:pPr>
    <w:r>
      <w:rPr>
        <w:noProof/>
        <w:lang w:val="it-IT" w:eastAsia="it-IT"/>
      </w:rPr>
      <w:drawing>
        <wp:anchor distT="0" distB="0" distL="114300" distR="114300" simplePos="0" relativeHeight="251667456" behindDoc="1" locked="0" layoutInCell="1" allowOverlap="1" wp14:anchorId="17AFBBFC" wp14:editId="4BCB7888">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B31F" w14:textId="77777777" w:rsidR="00592FA3" w:rsidRDefault="00592F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1AB8F" w14:textId="77777777" w:rsidR="00413415" w:rsidRDefault="00413415" w:rsidP="00650219">
      <w:r>
        <w:separator/>
      </w:r>
    </w:p>
  </w:footnote>
  <w:footnote w:type="continuationSeparator" w:id="0">
    <w:p w14:paraId="761573DA" w14:textId="77777777" w:rsidR="00413415" w:rsidRDefault="00413415"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43E05" w14:textId="77777777" w:rsidR="00592FA3" w:rsidRDefault="00592F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4667" w14:textId="77777777" w:rsidR="00592FA3" w:rsidRDefault="00592F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96A5D87"/>
    <w:multiLevelType w:val="hybridMultilevel"/>
    <w:tmpl w:val="B72CB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7C0E"/>
    <w:multiLevelType w:val="multilevel"/>
    <w:tmpl w:val="8AF0B3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297B17"/>
    <w:multiLevelType w:val="hybridMultilevel"/>
    <w:tmpl w:val="D6B8DEB6"/>
    <w:lvl w:ilvl="0" w:tplc="AE9C272A">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9D3F20"/>
    <w:multiLevelType w:val="hybridMultilevel"/>
    <w:tmpl w:val="C81EDE42"/>
    <w:lvl w:ilvl="0" w:tplc="B32C22E4">
      <w:start w:val="5"/>
      <w:numFmt w:val="decimal"/>
      <w:lvlText w:val="%1"/>
      <w:lvlJc w:val="left"/>
      <w:pPr>
        <w:ind w:left="1080" w:hanging="360"/>
      </w:pPr>
      <w:rPr>
        <w:rFonts w:hint="default"/>
        <w:b/>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7B0696"/>
    <w:multiLevelType w:val="hybridMultilevel"/>
    <w:tmpl w:val="07E43014"/>
    <w:lvl w:ilvl="0" w:tplc="EB46875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15:restartNumberingAfterBreak="0">
    <w:nsid w:val="1D672E70"/>
    <w:multiLevelType w:val="hybridMultilevel"/>
    <w:tmpl w:val="73BC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C2FD6"/>
    <w:multiLevelType w:val="multilevel"/>
    <w:tmpl w:val="C950B6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A41085"/>
    <w:multiLevelType w:val="multilevel"/>
    <w:tmpl w:val="BCF46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490BA1"/>
    <w:multiLevelType w:val="multilevel"/>
    <w:tmpl w:val="BE348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F284737"/>
    <w:multiLevelType w:val="hybridMultilevel"/>
    <w:tmpl w:val="6CE4EDB6"/>
    <w:lvl w:ilvl="0" w:tplc="0C0A0001">
      <w:start w:val="1"/>
      <w:numFmt w:val="bullet"/>
      <w:lvlText w:val=""/>
      <w:lvlJc w:val="left"/>
      <w:pPr>
        <w:ind w:left="2448" w:hanging="360"/>
      </w:pPr>
      <w:rPr>
        <w:rFonts w:ascii="Symbol" w:hAnsi="Symbo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2" w15:restartNumberingAfterBreak="0">
    <w:nsid w:val="333958BA"/>
    <w:multiLevelType w:val="multilevel"/>
    <w:tmpl w:val="349A7308"/>
    <w:lvl w:ilvl="0">
      <w:start w:val="2"/>
      <w:numFmt w:val="decimal"/>
      <w:lvlText w:val="%1."/>
      <w:lvlJc w:val="left"/>
      <w:pPr>
        <w:ind w:left="360" w:hanging="360"/>
      </w:pPr>
      <w:rPr>
        <w:rFonts w:hint="default"/>
      </w:rPr>
    </w:lvl>
    <w:lvl w:ilvl="1">
      <w:start w:val="1"/>
      <w:numFmt w:val="decimal"/>
      <w:lvlText w:val="%1.%2."/>
      <w:lvlJc w:val="left"/>
      <w:pPr>
        <w:ind w:left="1808" w:hanging="360"/>
      </w:pPr>
      <w:rPr>
        <w:rFonts w:hint="default"/>
      </w:rPr>
    </w:lvl>
    <w:lvl w:ilvl="2">
      <w:start w:val="1"/>
      <w:numFmt w:val="decimal"/>
      <w:lvlText w:val="%1.%2.%3."/>
      <w:lvlJc w:val="left"/>
      <w:pPr>
        <w:ind w:left="3616" w:hanging="720"/>
      </w:pPr>
      <w:rPr>
        <w:rFonts w:hint="default"/>
      </w:rPr>
    </w:lvl>
    <w:lvl w:ilvl="3">
      <w:start w:val="1"/>
      <w:numFmt w:val="decimal"/>
      <w:lvlText w:val="%1.%2.%3.%4."/>
      <w:lvlJc w:val="left"/>
      <w:pPr>
        <w:ind w:left="5064" w:hanging="720"/>
      </w:pPr>
      <w:rPr>
        <w:rFonts w:hint="default"/>
      </w:rPr>
    </w:lvl>
    <w:lvl w:ilvl="4">
      <w:start w:val="1"/>
      <w:numFmt w:val="decimal"/>
      <w:lvlText w:val="%1.%2.%3.%4.%5."/>
      <w:lvlJc w:val="left"/>
      <w:pPr>
        <w:ind w:left="6872" w:hanging="1080"/>
      </w:pPr>
      <w:rPr>
        <w:rFonts w:hint="default"/>
      </w:rPr>
    </w:lvl>
    <w:lvl w:ilvl="5">
      <w:start w:val="1"/>
      <w:numFmt w:val="decimal"/>
      <w:lvlText w:val="%1.%2.%3.%4.%5.%6."/>
      <w:lvlJc w:val="left"/>
      <w:pPr>
        <w:ind w:left="8320" w:hanging="1080"/>
      </w:pPr>
      <w:rPr>
        <w:rFonts w:hint="default"/>
      </w:rPr>
    </w:lvl>
    <w:lvl w:ilvl="6">
      <w:start w:val="1"/>
      <w:numFmt w:val="decimal"/>
      <w:lvlText w:val="%1.%2.%3.%4.%5.%6.%7."/>
      <w:lvlJc w:val="left"/>
      <w:pPr>
        <w:ind w:left="9768" w:hanging="1080"/>
      </w:pPr>
      <w:rPr>
        <w:rFonts w:hint="default"/>
      </w:rPr>
    </w:lvl>
    <w:lvl w:ilvl="7">
      <w:start w:val="1"/>
      <w:numFmt w:val="decimal"/>
      <w:lvlText w:val="%1.%2.%3.%4.%5.%6.%7.%8."/>
      <w:lvlJc w:val="left"/>
      <w:pPr>
        <w:ind w:left="11576" w:hanging="1440"/>
      </w:pPr>
      <w:rPr>
        <w:rFonts w:hint="default"/>
      </w:rPr>
    </w:lvl>
    <w:lvl w:ilvl="8">
      <w:start w:val="1"/>
      <w:numFmt w:val="decimal"/>
      <w:lvlText w:val="%1.%2.%3.%4.%5.%6.%7.%8.%9."/>
      <w:lvlJc w:val="left"/>
      <w:pPr>
        <w:ind w:left="13024" w:hanging="1440"/>
      </w:pPr>
      <w:rPr>
        <w:rFonts w:hint="default"/>
      </w:rPr>
    </w:lvl>
  </w:abstractNum>
  <w:abstractNum w:abstractNumId="23" w15:restartNumberingAfterBreak="0">
    <w:nsid w:val="35437F34"/>
    <w:multiLevelType w:val="hybridMultilevel"/>
    <w:tmpl w:val="8EF24BA4"/>
    <w:lvl w:ilvl="0" w:tplc="0C0A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24" w15:restartNumberingAfterBreak="0">
    <w:nsid w:val="36DC5F39"/>
    <w:multiLevelType w:val="hybridMultilevel"/>
    <w:tmpl w:val="B45CD7E8"/>
    <w:lvl w:ilvl="0" w:tplc="32766A62">
      <w:start w:val="5"/>
      <w:numFmt w:val="decimal"/>
      <w:lvlText w:val="%1"/>
      <w:lvlJc w:val="left"/>
      <w:pPr>
        <w:ind w:left="720" w:hanging="360"/>
      </w:pPr>
      <w:rPr>
        <w:rFonts w:asciiTheme="minorHAnsi" w:hAnsiTheme="minorHAnsi" w:cstheme="minorBidi"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432E83"/>
    <w:multiLevelType w:val="multilevel"/>
    <w:tmpl w:val="026C5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FD463FA"/>
    <w:multiLevelType w:val="multilevel"/>
    <w:tmpl w:val="6CE28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B5F4BA4"/>
    <w:multiLevelType w:val="hybridMultilevel"/>
    <w:tmpl w:val="2AEA9C06"/>
    <w:lvl w:ilvl="0" w:tplc="0C0A0001">
      <w:start w:val="1"/>
      <w:numFmt w:val="bullet"/>
      <w:lvlText w:val=""/>
      <w:lvlJc w:val="left"/>
      <w:pPr>
        <w:ind w:left="2877" w:hanging="360"/>
      </w:pPr>
      <w:rPr>
        <w:rFonts w:ascii="Symbol" w:hAnsi="Symbol" w:hint="default"/>
      </w:rPr>
    </w:lvl>
    <w:lvl w:ilvl="1" w:tplc="08090003" w:tentative="1">
      <w:start w:val="1"/>
      <w:numFmt w:val="bullet"/>
      <w:lvlText w:val="o"/>
      <w:lvlJc w:val="left"/>
      <w:pPr>
        <w:ind w:left="3597" w:hanging="360"/>
      </w:pPr>
      <w:rPr>
        <w:rFonts w:ascii="Courier New" w:hAnsi="Courier New" w:cs="Courier New" w:hint="default"/>
      </w:rPr>
    </w:lvl>
    <w:lvl w:ilvl="2" w:tplc="08090005" w:tentative="1">
      <w:start w:val="1"/>
      <w:numFmt w:val="bullet"/>
      <w:lvlText w:val=""/>
      <w:lvlJc w:val="left"/>
      <w:pPr>
        <w:ind w:left="4317" w:hanging="360"/>
      </w:pPr>
      <w:rPr>
        <w:rFonts w:ascii="Wingdings" w:hAnsi="Wingdings" w:hint="default"/>
      </w:rPr>
    </w:lvl>
    <w:lvl w:ilvl="3" w:tplc="08090001" w:tentative="1">
      <w:start w:val="1"/>
      <w:numFmt w:val="bullet"/>
      <w:lvlText w:val=""/>
      <w:lvlJc w:val="left"/>
      <w:pPr>
        <w:ind w:left="5037" w:hanging="360"/>
      </w:pPr>
      <w:rPr>
        <w:rFonts w:ascii="Symbol" w:hAnsi="Symbol" w:hint="default"/>
      </w:rPr>
    </w:lvl>
    <w:lvl w:ilvl="4" w:tplc="08090003" w:tentative="1">
      <w:start w:val="1"/>
      <w:numFmt w:val="bullet"/>
      <w:lvlText w:val="o"/>
      <w:lvlJc w:val="left"/>
      <w:pPr>
        <w:ind w:left="5757" w:hanging="360"/>
      </w:pPr>
      <w:rPr>
        <w:rFonts w:ascii="Courier New" w:hAnsi="Courier New" w:cs="Courier New" w:hint="default"/>
      </w:rPr>
    </w:lvl>
    <w:lvl w:ilvl="5" w:tplc="08090005" w:tentative="1">
      <w:start w:val="1"/>
      <w:numFmt w:val="bullet"/>
      <w:lvlText w:val=""/>
      <w:lvlJc w:val="left"/>
      <w:pPr>
        <w:ind w:left="6477" w:hanging="360"/>
      </w:pPr>
      <w:rPr>
        <w:rFonts w:ascii="Wingdings" w:hAnsi="Wingdings" w:hint="default"/>
      </w:rPr>
    </w:lvl>
    <w:lvl w:ilvl="6" w:tplc="08090001" w:tentative="1">
      <w:start w:val="1"/>
      <w:numFmt w:val="bullet"/>
      <w:lvlText w:val=""/>
      <w:lvlJc w:val="left"/>
      <w:pPr>
        <w:ind w:left="7197" w:hanging="360"/>
      </w:pPr>
      <w:rPr>
        <w:rFonts w:ascii="Symbol" w:hAnsi="Symbol" w:hint="default"/>
      </w:rPr>
    </w:lvl>
    <w:lvl w:ilvl="7" w:tplc="08090003" w:tentative="1">
      <w:start w:val="1"/>
      <w:numFmt w:val="bullet"/>
      <w:lvlText w:val="o"/>
      <w:lvlJc w:val="left"/>
      <w:pPr>
        <w:ind w:left="7917" w:hanging="360"/>
      </w:pPr>
      <w:rPr>
        <w:rFonts w:ascii="Courier New" w:hAnsi="Courier New" w:cs="Courier New" w:hint="default"/>
      </w:rPr>
    </w:lvl>
    <w:lvl w:ilvl="8" w:tplc="08090005" w:tentative="1">
      <w:start w:val="1"/>
      <w:numFmt w:val="bullet"/>
      <w:lvlText w:val=""/>
      <w:lvlJc w:val="left"/>
      <w:pPr>
        <w:ind w:left="8637" w:hanging="360"/>
      </w:pPr>
      <w:rPr>
        <w:rFonts w:ascii="Wingdings" w:hAnsi="Wingdings" w:hint="default"/>
      </w:rPr>
    </w:lvl>
  </w:abstractNum>
  <w:abstractNum w:abstractNumId="29" w15:restartNumberingAfterBreak="0">
    <w:nsid w:val="5BCA1966"/>
    <w:multiLevelType w:val="hybridMultilevel"/>
    <w:tmpl w:val="499E9952"/>
    <w:lvl w:ilvl="0" w:tplc="6DE8C676">
      <w:start w:val="2"/>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62E65124"/>
    <w:multiLevelType w:val="hybridMultilevel"/>
    <w:tmpl w:val="25BE6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913BE"/>
    <w:multiLevelType w:val="hybridMultilevel"/>
    <w:tmpl w:val="FE86DE12"/>
    <w:lvl w:ilvl="0" w:tplc="D3421C9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2" w15:restartNumberingAfterBreak="0">
    <w:nsid w:val="668F4EF8"/>
    <w:multiLevelType w:val="hybridMultilevel"/>
    <w:tmpl w:val="9E5242D8"/>
    <w:lvl w:ilvl="0" w:tplc="04090001">
      <w:start w:val="1"/>
      <w:numFmt w:val="bullet"/>
      <w:lvlText w:val=""/>
      <w:lvlJc w:val="left"/>
      <w:pPr>
        <w:ind w:left="2452" w:hanging="360"/>
      </w:pPr>
      <w:rPr>
        <w:rFonts w:ascii="Symbol" w:hAnsi="Symbol" w:hint="default"/>
      </w:rPr>
    </w:lvl>
    <w:lvl w:ilvl="1" w:tplc="04090003" w:tentative="1">
      <w:start w:val="1"/>
      <w:numFmt w:val="bullet"/>
      <w:lvlText w:val="o"/>
      <w:lvlJc w:val="left"/>
      <w:pPr>
        <w:ind w:left="3172" w:hanging="360"/>
      </w:pPr>
      <w:rPr>
        <w:rFonts w:ascii="Courier New" w:hAnsi="Courier New" w:cs="Courier New" w:hint="default"/>
      </w:rPr>
    </w:lvl>
    <w:lvl w:ilvl="2" w:tplc="04090005" w:tentative="1">
      <w:start w:val="1"/>
      <w:numFmt w:val="bullet"/>
      <w:lvlText w:val=""/>
      <w:lvlJc w:val="left"/>
      <w:pPr>
        <w:ind w:left="3892" w:hanging="360"/>
      </w:pPr>
      <w:rPr>
        <w:rFonts w:ascii="Wingdings" w:hAnsi="Wingdings" w:hint="default"/>
      </w:rPr>
    </w:lvl>
    <w:lvl w:ilvl="3" w:tplc="04090001" w:tentative="1">
      <w:start w:val="1"/>
      <w:numFmt w:val="bullet"/>
      <w:lvlText w:val=""/>
      <w:lvlJc w:val="left"/>
      <w:pPr>
        <w:ind w:left="4612" w:hanging="360"/>
      </w:pPr>
      <w:rPr>
        <w:rFonts w:ascii="Symbol" w:hAnsi="Symbol" w:hint="default"/>
      </w:rPr>
    </w:lvl>
    <w:lvl w:ilvl="4" w:tplc="04090003" w:tentative="1">
      <w:start w:val="1"/>
      <w:numFmt w:val="bullet"/>
      <w:lvlText w:val="o"/>
      <w:lvlJc w:val="left"/>
      <w:pPr>
        <w:ind w:left="5332" w:hanging="360"/>
      </w:pPr>
      <w:rPr>
        <w:rFonts w:ascii="Courier New" w:hAnsi="Courier New" w:cs="Courier New" w:hint="default"/>
      </w:rPr>
    </w:lvl>
    <w:lvl w:ilvl="5" w:tplc="04090005" w:tentative="1">
      <w:start w:val="1"/>
      <w:numFmt w:val="bullet"/>
      <w:lvlText w:val=""/>
      <w:lvlJc w:val="left"/>
      <w:pPr>
        <w:ind w:left="6052" w:hanging="360"/>
      </w:pPr>
      <w:rPr>
        <w:rFonts w:ascii="Wingdings" w:hAnsi="Wingdings" w:hint="default"/>
      </w:rPr>
    </w:lvl>
    <w:lvl w:ilvl="6" w:tplc="04090001" w:tentative="1">
      <w:start w:val="1"/>
      <w:numFmt w:val="bullet"/>
      <w:lvlText w:val=""/>
      <w:lvlJc w:val="left"/>
      <w:pPr>
        <w:ind w:left="6772" w:hanging="360"/>
      </w:pPr>
      <w:rPr>
        <w:rFonts w:ascii="Symbol" w:hAnsi="Symbol" w:hint="default"/>
      </w:rPr>
    </w:lvl>
    <w:lvl w:ilvl="7" w:tplc="04090003" w:tentative="1">
      <w:start w:val="1"/>
      <w:numFmt w:val="bullet"/>
      <w:lvlText w:val="o"/>
      <w:lvlJc w:val="left"/>
      <w:pPr>
        <w:ind w:left="7492" w:hanging="360"/>
      </w:pPr>
      <w:rPr>
        <w:rFonts w:ascii="Courier New" w:hAnsi="Courier New" w:cs="Courier New" w:hint="default"/>
      </w:rPr>
    </w:lvl>
    <w:lvl w:ilvl="8" w:tplc="04090005" w:tentative="1">
      <w:start w:val="1"/>
      <w:numFmt w:val="bullet"/>
      <w:lvlText w:val=""/>
      <w:lvlJc w:val="left"/>
      <w:pPr>
        <w:ind w:left="8212" w:hanging="360"/>
      </w:pPr>
      <w:rPr>
        <w:rFonts w:ascii="Wingdings" w:hAnsi="Wingdings" w:hint="default"/>
      </w:rPr>
    </w:lvl>
  </w:abstractNum>
  <w:abstractNum w:abstractNumId="33"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8653CC0"/>
    <w:multiLevelType w:val="multilevel"/>
    <w:tmpl w:val="9620E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B212452"/>
    <w:multiLevelType w:val="hybridMultilevel"/>
    <w:tmpl w:val="0BFE6C30"/>
    <w:lvl w:ilvl="0" w:tplc="D3421C9C">
      <w:start w:val="1"/>
      <w:numFmt w:val="lowerLetter"/>
      <w:lvlText w:val="%1)"/>
      <w:lvlJc w:val="left"/>
      <w:pPr>
        <w:ind w:left="644"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6" w15:restartNumberingAfterBreak="0">
    <w:nsid w:val="787745C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5"/>
  </w:num>
  <w:num w:numId="13">
    <w:abstractNumId w:val="3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1"/>
  </w:num>
  <w:num w:numId="17">
    <w:abstractNumId w:val="14"/>
  </w:num>
  <w:num w:numId="18">
    <w:abstractNumId w:val="35"/>
  </w:num>
  <w:num w:numId="19">
    <w:abstractNumId w:val="36"/>
  </w:num>
  <w:num w:numId="20">
    <w:abstractNumId w:val="21"/>
  </w:num>
  <w:num w:numId="21">
    <w:abstractNumId w:val="23"/>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2"/>
  </w:num>
  <w:num w:numId="33">
    <w:abstractNumId w:val="32"/>
  </w:num>
  <w:num w:numId="34">
    <w:abstractNumId w:val="10"/>
  </w:num>
  <w:num w:numId="35">
    <w:abstractNumId w:val="30"/>
  </w:num>
  <w:num w:numId="36">
    <w:abstractNumId w:val="29"/>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26C7B"/>
    <w:rsid w:val="000407D5"/>
    <w:rsid w:val="00060EED"/>
    <w:rsid w:val="00066B85"/>
    <w:rsid w:val="00076C63"/>
    <w:rsid w:val="000863F7"/>
    <w:rsid w:val="00096D7E"/>
    <w:rsid w:val="000A3DCE"/>
    <w:rsid w:val="000A6EC3"/>
    <w:rsid w:val="000B15AA"/>
    <w:rsid w:val="000F0D03"/>
    <w:rsid w:val="00120FBA"/>
    <w:rsid w:val="00122028"/>
    <w:rsid w:val="0012280D"/>
    <w:rsid w:val="001274BD"/>
    <w:rsid w:val="001426B4"/>
    <w:rsid w:val="00164C9A"/>
    <w:rsid w:val="0017674D"/>
    <w:rsid w:val="00182761"/>
    <w:rsid w:val="00183D20"/>
    <w:rsid w:val="001B08AF"/>
    <w:rsid w:val="001D69F9"/>
    <w:rsid w:val="001E0CF9"/>
    <w:rsid w:val="001E34CD"/>
    <w:rsid w:val="001E7849"/>
    <w:rsid w:val="002069D9"/>
    <w:rsid w:val="0023717B"/>
    <w:rsid w:val="00247965"/>
    <w:rsid w:val="0025338C"/>
    <w:rsid w:val="00281F17"/>
    <w:rsid w:val="0028533C"/>
    <w:rsid w:val="00290D4E"/>
    <w:rsid w:val="00292D5D"/>
    <w:rsid w:val="00296D6D"/>
    <w:rsid w:val="002A3BF3"/>
    <w:rsid w:val="002A791F"/>
    <w:rsid w:val="002B0850"/>
    <w:rsid w:val="002B1534"/>
    <w:rsid w:val="002B7F08"/>
    <w:rsid w:val="002C500D"/>
    <w:rsid w:val="002D665F"/>
    <w:rsid w:val="002E1BDD"/>
    <w:rsid w:val="0030211E"/>
    <w:rsid w:val="00313FAB"/>
    <w:rsid w:val="00314BE1"/>
    <w:rsid w:val="003222BF"/>
    <w:rsid w:val="0035050E"/>
    <w:rsid w:val="00356971"/>
    <w:rsid w:val="00357B99"/>
    <w:rsid w:val="003817D1"/>
    <w:rsid w:val="003F6705"/>
    <w:rsid w:val="00405555"/>
    <w:rsid w:val="00413415"/>
    <w:rsid w:val="0042379B"/>
    <w:rsid w:val="00424EE3"/>
    <w:rsid w:val="004323AE"/>
    <w:rsid w:val="00460518"/>
    <w:rsid w:val="00461EFA"/>
    <w:rsid w:val="00471563"/>
    <w:rsid w:val="004A4864"/>
    <w:rsid w:val="004B7D11"/>
    <w:rsid w:val="004E108E"/>
    <w:rsid w:val="004F64C1"/>
    <w:rsid w:val="0051624F"/>
    <w:rsid w:val="00517666"/>
    <w:rsid w:val="00525C56"/>
    <w:rsid w:val="005301FD"/>
    <w:rsid w:val="00533649"/>
    <w:rsid w:val="00564D41"/>
    <w:rsid w:val="005722F0"/>
    <w:rsid w:val="00591566"/>
    <w:rsid w:val="00592FA3"/>
    <w:rsid w:val="005A00C4"/>
    <w:rsid w:val="005B1B8A"/>
    <w:rsid w:val="005C226D"/>
    <w:rsid w:val="005C2B37"/>
    <w:rsid w:val="006135C1"/>
    <w:rsid w:val="006156EA"/>
    <w:rsid w:val="00635D5B"/>
    <w:rsid w:val="00645252"/>
    <w:rsid w:val="00650219"/>
    <w:rsid w:val="006738D8"/>
    <w:rsid w:val="006925B0"/>
    <w:rsid w:val="006A52CA"/>
    <w:rsid w:val="006C3FC8"/>
    <w:rsid w:val="006D3D74"/>
    <w:rsid w:val="006E3A93"/>
    <w:rsid w:val="006E3DDD"/>
    <w:rsid w:val="006E3E18"/>
    <w:rsid w:val="006F1AB8"/>
    <w:rsid w:val="006F41C9"/>
    <w:rsid w:val="007153C7"/>
    <w:rsid w:val="00716144"/>
    <w:rsid w:val="00717BF4"/>
    <w:rsid w:val="00732094"/>
    <w:rsid w:val="007340AB"/>
    <w:rsid w:val="00752D55"/>
    <w:rsid w:val="00760D98"/>
    <w:rsid w:val="007617F1"/>
    <w:rsid w:val="0076548E"/>
    <w:rsid w:val="007767F1"/>
    <w:rsid w:val="007A2923"/>
    <w:rsid w:val="007B36EE"/>
    <w:rsid w:val="007B5971"/>
    <w:rsid w:val="007D3275"/>
    <w:rsid w:val="007E4CD8"/>
    <w:rsid w:val="008232F9"/>
    <w:rsid w:val="0083569A"/>
    <w:rsid w:val="00836703"/>
    <w:rsid w:val="00842E94"/>
    <w:rsid w:val="00845181"/>
    <w:rsid w:val="00850D5C"/>
    <w:rsid w:val="00854E3B"/>
    <w:rsid w:val="0086031E"/>
    <w:rsid w:val="00896E2D"/>
    <w:rsid w:val="008D20B0"/>
    <w:rsid w:val="008E7059"/>
    <w:rsid w:val="008F16C9"/>
    <w:rsid w:val="009A5FDD"/>
    <w:rsid w:val="009B056E"/>
    <w:rsid w:val="009B4D00"/>
    <w:rsid w:val="009D11F2"/>
    <w:rsid w:val="009E60A5"/>
    <w:rsid w:val="00A0392E"/>
    <w:rsid w:val="00A13805"/>
    <w:rsid w:val="00A35291"/>
    <w:rsid w:val="00A468CB"/>
    <w:rsid w:val="00A473AD"/>
    <w:rsid w:val="00A479DF"/>
    <w:rsid w:val="00A47D8F"/>
    <w:rsid w:val="00A60BF1"/>
    <w:rsid w:val="00A77C61"/>
    <w:rsid w:val="00A9204E"/>
    <w:rsid w:val="00AA12EA"/>
    <w:rsid w:val="00AB185E"/>
    <w:rsid w:val="00AC0CC8"/>
    <w:rsid w:val="00AC3EF0"/>
    <w:rsid w:val="00B01624"/>
    <w:rsid w:val="00B07281"/>
    <w:rsid w:val="00B1269A"/>
    <w:rsid w:val="00B24476"/>
    <w:rsid w:val="00B24C53"/>
    <w:rsid w:val="00B363B0"/>
    <w:rsid w:val="00B61A04"/>
    <w:rsid w:val="00B81A15"/>
    <w:rsid w:val="00B917B1"/>
    <w:rsid w:val="00B94D32"/>
    <w:rsid w:val="00BA2C11"/>
    <w:rsid w:val="00BD5850"/>
    <w:rsid w:val="00BF1577"/>
    <w:rsid w:val="00BF7746"/>
    <w:rsid w:val="00C11B33"/>
    <w:rsid w:val="00C477FF"/>
    <w:rsid w:val="00C50FDD"/>
    <w:rsid w:val="00C77C71"/>
    <w:rsid w:val="00C80166"/>
    <w:rsid w:val="00C80222"/>
    <w:rsid w:val="00C82B30"/>
    <w:rsid w:val="00C87EED"/>
    <w:rsid w:val="00C9049D"/>
    <w:rsid w:val="00C94AEB"/>
    <w:rsid w:val="00C958B4"/>
    <w:rsid w:val="00CA37F7"/>
    <w:rsid w:val="00CB2DED"/>
    <w:rsid w:val="00CB30B4"/>
    <w:rsid w:val="00CB7BDF"/>
    <w:rsid w:val="00CE5DE9"/>
    <w:rsid w:val="00CE68DD"/>
    <w:rsid w:val="00D03EE4"/>
    <w:rsid w:val="00D27CD6"/>
    <w:rsid w:val="00D64CD1"/>
    <w:rsid w:val="00D65763"/>
    <w:rsid w:val="00D702BF"/>
    <w:rsid w:val="00D8493F"/>
    <w:rsid w:val="00D864C2"/>
    <w:rsid w:val="00D952DC"/>
    <w:rsid w:val="00D96DC4"/>
    <w:rsid w:val="00DA04D7"/>
    <w:rsid w:val="00DB0249"/>
    <w:rsid w:val="00DB5765"/>
    <w:rsid w:val="00DC35D4"/>
    <w:rsid w:val="00DE2C80"/>
    <w:rsid w:val="00E14CB6"/>
    <w:rsid w:val="00E1505D"/>
    <w:rsid w:val="00E162CB"/>
    <w:rsid w:val="00E170A2"/>
    <w:rsid w:val="00E20CEB"/>
    <w:rsid w:val="00E53480"/>
    <w:rsid w:val="00E60D2B"/>
    <w:rsid w:val="00EA7251"/>
    <w:rsid w:val="00EB278D"/>
    <w:rsid w:val="00EF13E4"/>
    <w:rsid w:val="00EF1FD0"/>
    <w:rsid w:val="00F06FBF"/>
    <w:rsid w:val="00F81F9E"/>
    <w:rsid w:val="00F8679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11"/>
      </w:numPr>
    </w:pPr>
  </w:style>
  <w:style w:type="numbering" w:styleId="1ai">
    <w:name w:val="Outline List 1"/>
    <w:basedOn w:val="Nessunelenco"/>
    <w:uiPriority w:val="99"/>
    <w:semiHidden/>
    <w:unhideWhenUsed/>
    <w:rsid w:val="00650219"/>
    <w:pPr>
      <w:numPr>
        <w:numId w:val="12"/>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6"/>
      </w:numPr>
      <w:contextualSpacing/>
    </w:pPr>
  </w:style>
  <w:style w:type="paragraph" w:styleId="Numeroelenco2">
    <w:name w:val="List Number 2"/>
    <w:basedOn w:val="Normale"/>
    <w:uiPriority w:val="99"/>
    <w:semiHidden/>
    <w:unhideWhenUsed/>
    <w:rsid w:val="00650219"/>
    <w:pPr>
      <w:numPr>
        <w:numId w:val="7"/>
      </w:numPr>
      <w:contextualSpacing/>
    </w:pPr>
  </w:style>
  <w:style w:type="paragraph" w:styleId="Numeroelenco3">
    <w:name w:val="List Number 3"/>
    <w:basedOn w:val="Normale"/>
    <w:uiPriority w:val="99"/>
    <w:semiHidden/>
    <w:unhideWhenUsed/>
    <w:rsid w:val="00650219"/>
    <w:pPr>
      <w:numPr>
        <w:numId w:val="8"/>
      </w:numPr>
      <w:contextualSpacing/>
    </w:pPr>
  </w:style>
  <w:style w:type="paragraph" w:styleId="Numeroelenco4">
    <w:name w:val="List Number 4"/>
    <w:basedOn w:val="Normale"/>
    <w:uiPriority w:val="99"/>
    <w:semiHidden/>
    <w:unhideWhenUsed/>
    <w:rsid w:val="00650219"/>
    <w:pPr>
      <w:numPr>
        <w:numId w:val="9"/>
      </w:numPr>
      <w:contextualSpacing/>
    </w:pPr>
  </w:style>
  <w:style w:type="paragraph" w:styleId="Numeroelenco5">
    <w:name w:val="List Number 5"/>
    <w:basedOn w:val="Normale"/>
    <w:uiPriority w:val="99"/>
    <w:semiHidden/>
    <w:unhideWhenUsed/>
    <w:rsid w:val="00650219"/>
    <w:pPr>
      <w:numPr>
        <w:numId w:val="10"/>
      </w:numPr>
      <w:contextualSpacing/>
    </w:pPr>
  </w:style>
  <w:style w:type="paragraph" w:styleId="Puntoelenco">
    <w:name w:val="List Bullet"/>
    <w:basedOn w:val="Normale"/>
    <w:uiPriority w:val="99"/>
    <w:semiHidden/>
    <w:unhideWhenUsed/>
    <w:rsid w:val="00650219"/>
    <w:pPr>
      <w:numPr>
        <w:numId w:val="1"/>
      </w:numPr>
      <w:contextualSpacing/>
    </w:pPr>
  </w:style>
  <w:style w:type="paragraph" w:styleId="Puntoelenco2">
    <w:name w:val="List Bullet 2"/>
    <w:basedOn w:val="Normale"/>
    <w:uiPriority w:val="99"/>
    <w:semiHidden/>
    <w:unhideWhenUsed/>
    <w:rsid w:val="00650219"/>
    <w:pPr>
      <w:numPr>
        <w:numId w:val="2"/>
      </w:numPr>
      <w:contextualSpacing/>
    </w:pPr>
  </w:style>
  <w:style w:type="paragraph" w:styleId="Puntoelenco3">
    <w:name w:val="List Bullet 3"/>
    <w:basedOn w:val="Normale"/>
    <w:uiPriority w:val="99"/>
    <w:semiHidden/>
    <w:unhideWhenUsed/>
    <w:rsid w:val="00650219"/>
    <w:pPr>
      <w:numPr>
        <w:numId w:val="3"/>
      </w:numPr>
      <w:contextualSpacing/>
    </w:pPr>
  </w:style>
  <w:style w:type="paragraph" w:styleId="Puntoelenco4">
    <w:name w:val="List Bullet 4"/>
    <w:basedOn w:val="Normale"/>
    <w:uiPriority w:val="99"/>
    <w:semiHidden/>
    <w:unhideWhenUsed/>
    <w:rsid w:val="00650219"/>
    <w:pPr>
      <w:numPr>
        <w:numId w:val="4"/>
      </w:numPr>
      <w:contextualSpacing/>
    </w:pPr>
  </w:style>
  <w:style w:type="paragraph" w:styleId="Puntoelenco5">
    <w:name w:val="List Bullet 5"/>
    <w:basedOn w:val="Normale"/>
    <w:uiPriority w:val="99"/>
    <w:semiHidden/>
    <w:unhideWhenUsed/>
    <w:rsid w:val="00650219"/>
    <w:pPr>
      <w:numPr>
        <w:numId w:val="5"/>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13"/>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760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9006">
      <w:bodyDiv w:val="1"/>
      <w:marLeft w:val="0"/>
      <w:marRight w:val="0"/>
      <w:marTop w:val="0"/>
      <w:marBottom w:val="0"/>
      <w:divBdr>
        <w:top w:val="none" w:sz="0" w:space="0" w:color="auto"/>
        <w:left w:val="none" w:sz="0" w:space="0" w:color="auto"/>
        <w:bottom w:val="none" w:sz="0" w:space="0" w:color="auto"/>
        <w:right w:val="none" w:sz="0" w:space="0" w:color="auto"/>
      </w:divBdr>
    </w:div>
    <w:div w:id="82145636">
      <w:bodyDiv w:val="1"/>
      <w:marLeft w:val="0"/>
      <w:marRight w:val="0"/>
      <w:marTop w:val="0"/>
      <w:marBottom w:val="0"/>
      <w:divBdr>
        <w:top w:val="none" w:sz="0" w:space="0" w:color="auto"/>
        <w:left w:val="none" w:sz="0" w:space="0" w:color="auto"/>
        <w:bottom w:val="none" w:sz="0" w:space="0" w:color="auto"/>
        <w:right w:val="none" w:sz="0" w:space="0" w:color="auto"/>
      </w:divBdr>
    </w:div>
    <w:div w:id="102040491">
      <w:bodyDiv w:val="1"/>
      <w:marLeft w:val="0"/>
      <w:marRight w:val="0"/>
      <w:marTop w:val="0"/>
      <w:marBottom w:val="0"/>
      <w:divBdr>
        <w:top w:val="none" w:sz="0" w:space="0" w:color="auto"/>
        <w:left w:val="none" w:sz="0" w:space="0" w:color="auto"/>
        <w:bottom w:val="none" w:sz="0" w:space="0" w:color="auto"/>
        <w:right w:val="none" w:sz="0" w:space="0" w:color="auto"/>
      </w:divBdr>
      <w:divsChild>
        <w:div w:id="37510730">
          <w:marLeft w:val="0"/>
          <w:marRight w:val="0"/>
          <w:marTop w:val="0"/>
          <w:marBottom w:val="240"/>
          <w:divBdr>
            <w:top w:val="none" w:sz="0" w:space="0" w:color="auto"/>
            <w:left w:val="none" w:sz="0" w:space="0" w:color="auto"/>
            <w:bottom w:val="none" w:sz="0" w:space="0" w:color="auto"/>
            <w:right w:val="none" w:sz="0" w:space="0" w:color="auto"/>
          </w:divBdr>
        </w:div>
        <w:div w:id="1459450258">
          <w:marLeft w:val="0"/>
          <w:marRight w:val="0"/>
          <w:marTop w:val="0"/>
          <w:marBottom w:val="0"/>
          <w:divBdr>
            <w:top w:val="none" w:sz="0" w:space="0" w:color="auto"/>
            <w:left w:val="none" w:sz="0" w:space="0" w:color="auto"/>
            <w:bottom w:val="none" w:sz="0" w:space="0" w:color="auto"/>
            <w:right w:val="none" w:sz="0" w:space="0" w:color="auto"/>
          </w:divBdr>
        </w:div>
      </w:divsChild>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946549361">
      <w:bodyDiv w:val="1"/>
      <w:marLeft w:val="0"/>
      <w:marRight w:val="0"/>
      <w:marTop w:val="0"/>
      <w:marBottom w:val="0"/>
      <w:divBdr>
        <w:top w:val="none" w:sz="0" w:space="0" w:color="auto"/>
        <w:left w:val="none" w:sz="0" w:space="0" w:color="auto"/>
        <w:bottom w:val="none" w:sz="0" w:space="0" w:color="auto"/>
        <w:right w:val="none" w:sz="0" w:space="0" w:color="auto"/>
      </w:divBdr>
    </w:div>
    <w:div w:id="1008677773">
      <w:bodyDiv w:val="1"/>
      <w:marLeft w:val="0"/>
      <w:marRight w:val="0"/>
      <w:marTop w:val="0"/>
      <w:marBottom w:val="0"/>
      <w:divBdr>
        <w:top w:val="none" w:sz="0" w:space="0" w:color="auto"/>
        <w:left w:val="none" w:sz="0" w:space="0" w:color="auto"/>
        <w:bottom w:val="none" w:sz="0" w:space="0" w:color="auto"/>
        <w:right w:val="none" w:sz="0" w:space="0" w:color="auto"/>
      </w:divBdr>
    </w:div>
    <w:div w:id="1345329033">
      <w:bodyDiv w:val="1"/>
      <w:marLeft w:val="0"/>
      <w:marRight w:val="0"/>
      <w:marTop w:val="0"/>
      <w:marBottom w:val="0"/>
      <w:divBdr>
        <w:top w:val="none" w:sz="0" w:space="0" w:color="auto"/>
        <w:left w:val="none" w:sz="0" w:space="0" w:color="auto"/>
        <w:bottom w:val="none" w:sz="0" w:space="0" w:color="auto"/>
        <w:right w:val="none" w:sz="0" w:space="0" w:color="auto"/>
      </w:divBdr>
    </w:div>
    <w:div w:id="1437629425">
      <w:bodyDiv w:val="1"/>
      <w:marLeft w:val="0"/>
      <w:marRight w:val="0"/>
      <w:marTop w:val="0"/>
      <w:marBottom w:val="0"/>
      <w:divBdr>
        <w:top w:val="none" w:sz="0" w:space="0" w:color="auto"/>
        <w:left w:val="none" w:sz="0" w:space="0" w:color="auto"/>
        <w:bottom w:val="none" w:sz="0" w:space="0" w:color="auto"/>
        <w:right w:val="none" w:sz="0" w:space="0" w:color="auto"/>
      </w:divBdr>
      <w:divsChild>
        <w:div w:id="1819373349">
          <w:marLeft w:val="0"/>
          <w:marRight w:val="0"/>
          <w:marTop w:val="0"/>
          <w:marBottom w:val="0"/>
          <w:divBdr>
            <w:top w:val="none" w:sz="0" w:space="0" w:color="auto"/>
            <w:left w:val="none" w:sz="0" w:space="0" w:color="auto"/>
            <w:bottom w:val="none" w:sz="0" w:space="0" w:color="auto"/>
            <w:right w:val="none" w:sz="0" w:space="0" w:color="auto"/>
          </w:divBdr>
          <w:divsChild>
            <w:div w:id="973411913">
              <w:marLeft w:val="0"/>
              <w:marRight w:val="180"/>
              <w:marTop w:val="90"/>
              <w:marBottom w:val="90"/>
              <w:divBdr>
                <w:top w:val="none" w:sz="0" w:space="0" w:color="auto"/>
                <w:left w:val="none" w:sz="0" w:space="0" w:color="auto"/>
                <w:bottom w:val="none" w:sz="0" w:space="0" w:color="auto"/>
                <w:right w:val="none" w:sz="0" w:space="0" w:color="auto"/>
              </w:divBdr>
            </w:div>
          </w:divsChild>
        </w:div>
        <w:div w:id="1869487075">
          <w:marLeft w:val="0"/>
          <w:marRight w:val="0"/>
          <w:marTop w:val="0"/>
          <w:marBottom w:val="0"/>
          <w:divBdr>
            <w:top w:val="none" w:sz="0" w:space="0" w:color="auto"/>
            <w:left w:val="none" w:sz="0" w:space="0" w:color="auto"/>
            <w:bottom w:val="none" w:sz="0" w:space="0" w:color="auto"/>
            <w:right w:val="none" w:sz="0" w:space="0" w:color="auto"/>
          </w:divBdr>
          <w:divsChild>
            <w:div w:id="221211491">
              <w:marLeft w:val="0"/>
              <w:marRight w:val="180"/>
              <w:marTop w:val="90"/>
              <w:marBottom w:val="90"/>
              <w:divBdr>
                <w:top w:val="none" w:sz="0" w:space="0" w:color="auto"/>
                <w:left w:val="none" w:sz="0" w:space="0" w:color="auto"/>
                <w:bottom w:val="none" w:sz="0" w:space="0" w:color="auto"/>
                <w:right w:val="none" w:sz="0" w:space="0" w:color="auto"/>
              </w:divBdr>
            </w:div>
          </w:divsChild>
        </w:div>
        <w:div w:id="1108157812">
          <w:marLeft w:val="0"/>
          <w:marRight w:val="0"/>
          <w:marTop w:val="0"/>
          <w:marBottom w:val="0"/>
          <w:divBdr>
            <w:top w:val="none" w:sz="0" w:space="0" w:color="auto"/>
            <w:left w:val="none" w:sz="0" w:space="0" w:color="auto"/>
            <w:bottom w:val="none" w:sz="0" w:space="0" w:color="auto"/>
            <w:right w:val="none" w:sz="0" w:space="0" w:color="auto"/>
          </w:divBdr>
          <w:divsChild>
            <w:div w:id="1558203923">
              <w:marLeft w:val="0"/>
              <w:marRight w:val="180"/>
              <w:marTop w:val="90"/>
              <w:marBottom w:val="90"/>
              <w:divBdr>
                <w:top w:val="none" w:sz="0" w:space="0" w:color="auto"/>
                <w:left w:val="none" w:sz="0" w:space="0" w:color="auto"/>
                <w:bottom w:val="none" w:sz="0" w:space="0" w:color="auto"/>
                <w:right w:val="none" w:sz="0" w:space="0" w:color="auto"/>
              </w:divBdr>
            </w:div>
          </w:divsChild>
        </w:div>
        <w:div w:id="1913536731">
          <w:marLeft w:val="0"/>
          <w:marRight w:val="0"/>
          <w:marTop w:val="0"/>
          <w:marBottom w:val="0"/>
          <w:divBdr>
            <w:top w:val="none" w:sz="0" w:space="0" w:color="auto"/>
            <w:left w:val="none" w:sz="0" w:space="0" w:color="auto"/>
            <w:bottom w:val="none" w:sz="0" w:space="0" w:color="auto"/>
            <w:right w:val="none" w:sz="0" w:space="0" w:color="auto"/>
          </w:divBdr>
          <w:divsChild>
            <w:div w:id="1665935883">
              <w:marLeft w:val="0"/>
              <w:marRight w:val="180"/>
              <w:marTop w:val="90"/>
              <w:marBottom w:val="90"/>
              <w:divBdr>
                <w:top w:val="none" w:sz="0" w:space="0" w:color="auto"/>
                <w:left w:val="none" w:sz="0" w:space="0" w:color="auto"/>
                <w:bottom w:val="none" w:sz="0" w:space="0" w:color="auto"/>
                <w:right w:val="none" w:sz="0" w:space="0" w:color="auto"/>
              </w:divBdr>
            </w:div>
          </w:divsChild>
        </w:div>
        <w:div w:id="1600017842">
          <w:marLeft w:val="0"/>
          <w:marRight w:val="0"/>
          <w:marTop w:val="0"/>
          <w:marBottom w:val="0"/>
          <w:divBdr>
            <w:top w:val="none" w:sz="0" w:space="0" w:color="auto"/>
            <w:left w:val="none" w:sz="0" w:space="0" w:color="auto"/>
            <w:bottom w:val="none" w:sz="0" w:space="0" w:color="auto"/>
            <w:right w:val="none" w:sz="0" w:space="0" w:color="auto"/>
          </w:divBdr>
          <w:divsChild>
            <w:div w:id="993221641">
              <w:marLeft w:val="0"/>
              <w:marRight w:val="180"/>
              <w:marTop w:val="90"/>
              <w:marBottom w:val="90"/>
              <w:divBdr>
                <w:top w:val="none" w:sz="0" w:space="0" w:color="auto"/>
                <w:left w:val="none" w:sz="0" w:space="0" w:color="auto"/>
                <w:bottom w:val="none" w:sz="0" w:space="0" w:color="auto"/>
                <w:right w:val="none" w:sz="0" w:space="0" w:color="auto"/>
              </w:divBdr>
            </w:div>
          </w:divsChild>
        </w:div>
        <w:div w:id="1129086630">
          <w:marLeft w:val="0"/>
          <w:marRight w:val="0"/>
          <w:marTop w:val="0"/>
          <w:marBottom w:val="0"/>
          <w:divBdr>
            <w:top w:val="none" w:sz="0" w:space="0" w:color="auto"/>
            <w:left w:val="none" w:sz="0" w:space="0" w:color="auto"/>
            <w:bottom w:val="none" w:sz="0" w:space="0" w:color="auto"/>
            <w:right w:val="none" w:sz="0" w:space="0" w:color="auto"/>
          </w:divBdr>
          <w:divsChild>
            <w:div w:id="682242834">
              <w:marLeft w:val="0"/>
              <w:marRight w:val="180"/>
              <w:marTop w:val="90"/>
              <w:marBottom w:val="90"/>
              <w:divBdr>
                <w:top w:val="none" w:sz="0" w:space="0" w:color="auto"/>
                <w:left w:val="none" w:sz="0" w:space="0" w:color="auto"/>
                <w:bottom w:val="none" w:sz="0" w:space="0" w:color="auto"/>
                <w:right w:val="none" w:sz="0" w:space="0" w:color="auto"/>
              </w:divBdr>
            </w:div>
          </w:divsChild>
        </w:div>
        <w:div w:id="1160147925">
          <w:marLeft w:val="0"/>
          <w:marRight w:val="0"/>
          <w:marTop w:val="0"/>
          <w:marBottom w:val="0"/>
          <w:divBdr>
            <w:top w:val="none" w:sz="0" w:space="0" w:color="auto"/>
            <w:left w:val="none" w:sz="0" w:space="0" w:color="auto"/>
            <w:bottom w:val="none" w:sz="0" w:space="0" w:color="auto"/>
            <w:right w:val="none" w:sz="0" w:space="0" w:color="auto"/>
          </w:divBdr>
          <w:divsChild>
            <w:div w:id="1096512218">
              <w:marLeft w:val="0"/>
              <w:marRight w:val="180"/>
              <w:marTop w:val="90"/>
              <w:marBottom w:val="90"/>
              <w:divBdr>
                <w:top w:val="none" w:sz="0" w:space="0" w:color="auto"/>
                <w:left w:val="none" w:sz="0" w:space="0" w:color="auto"/>
                <w:bottom w:val="none" w:sz="0" w:space="0" w:color="auto"/>
                <w:right w:val="none" w:sz="0" w:space="0" w:color="auto"/>
              </w:divBdr>
            </w:div>
          </w:divsChild>
        </w:div>
        <w:div w:id="1125736365">
          <w:marLeft w:val="0"/>
          <w:marRight w:val="0"/>
          <w:marTop w:val="0"/>
          <w:marBottom w:val="0"/>
          <w:divBdr>
            <w:top w:val="none" w:sz="0" w:space="0" w:color="auto"/>
            <w:left w:val="none" w:sz="0" w:space="0" w:color="auto"/>
            <w:bottom w:val="none" w:sz="0" w:space="0" w:color="auto"/>
            <w:right w:val="none" w:sz="0" w:space="0" w:color="auto"/>
          </w:divBdr>
          <w:divsChild>
            <w:div w:id="1266039023">
              <w:marLeft w:val="0"/>
              <w:marRight w:val="180"/>
              <w:marTop w:val="90"/>
              <w:marBottom w:val="90"/>
              <w:divBdr>
                <w:top w:val="none" w:sz="0" w:space="0" w:color="auto"/>
                <w:left w:val="none" w:sz="0" w:space="0" w:color="auto"/>
                <w:bottom w:val="none" w:sz="0" w:space="0" w:color="auto"/>
                <w:right w:val="none" w:sz="0" w:space="0" w:color="auto"/>
              </w:divBdr>
            </w:div>
          </w:divsChild>
        </w:div>
      </w:divsChild>
    </w:div>
    <w:div w:id="1568875241">
      <w:bodyDiv w:val="1"/>
      <w:marLeft w:val="0"/>
      <w:marRight w:val="0"/>
      <w:marTop w:val="0"/>
      <w:marBottom w:val="0"/>
      <w:divBdr>
        <w:top w:val="none" w:sz="0" w:space="0" w:color="auto"/>
        <w:left w:val="none" w:sz="0" w:space="0" w:color="auto"/>
        <w:bottom w:val="none" w:sz="0" w:space="0" w:color="auto"/>
        <w:right w:val="none" w:sz="0" w:space="0" w:color="auto"/>
      </w:divBdr>
    </w:div>
    <w:div w:id="2020037167">
      <w:bodyDiv w:val="1"/>
      <w:marLeft w:val="0"/>
      <w:marRight w:val="0"/>
      <w:marTop w:val="0"/>
      <w:marBottom w:val="0"/>
      <w:divBdr>
        <w:top w:val="none" w:sz="0" w:space="0" w:color="auto"/>
        <w:left w:val="none" w:sz="0" w:space="0" w:color="auto"/>
        <w:bottom w:val="none" w:sz="0" w:space="0" w:color="auto"/>
        <w:right w:val="none" w:sz="0" w:space="0" w:color="auto"/>
      </w:divBdr>
      <w:divsChild>
        <w:div w:id="1637711565">
          <w:marLeft w:val="0"/>
          <w:marRight w:val="0"/>
          <w:marTop w:val="0"/>
          <w:marBottom w:val="0"/>
          <w:divBdr>
            <w:top w:val="none" w:sz="0" w:space="0" w:color="auto"/>
            <w:left w:val="none" w:sz="0" w:space="0" w:color="auto"/>
            <w:bottom w:val="none" w:sz="0" w:space="0" w:color="auto"/>
            <w:right w:val="none" w:sz="0" w:space="0" w:color="auto"/>
          </w:divBdr>
          <w:divsChild>
            <w:div w:id="1914779040">
              <w:marLeft w:val="0"/>
              <w:marRight w:val="0"/>
              <w:marTop w:val="0"/>
              <w:marBottom w:val="0"/>
              <w:divBdr>
                <w:top w:val="none" w:sz="0" w:space="0" w:color="auto"/>
                <w:left w:val="none" w:sz="0" w:space="0" w:color="auto"/>
                <w:bottom w:val="none" w:sz="0" w:space="0" w:color="auto"/>
                <w:right w:val="none" w:sz="0" w:space="0" w:color="auto"/>
              </w:divBdr>
              <w:divsChild>
                <w:div w:id="4780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nomiatic.com/herramientas-para-trabajar-en-remoto/" TargetMode="External"/><Relationship Id="rId18" Type="http://schemas.openxmlformats.org/officeDocument/2006/relationships/hyperlink" Target="https://careerkarma.com/blog/remote-working-guide/" TargetMode="External"/><Relationship Id="rId26" Type="http://schemas.openxmlformats.org/officeDocument/2006/relationships/hyperlink" Target="https://asana.com/es/brand" TargetMode="External"/><Relationship Id="rId39" Type="http://schemas.openxmlformats.org/officeDocument/2006/relationships/footer" Target="footer2.xml"/><Relationship Id="rId21" Type="http://schemas.openxmlformats.org/officeDocument/2006/relationships/hyperlink" Target="https://remakelearning.org/opportunity/2019/02/07/digital-tools-school-leaders/" TargetMode="External"/><Relationship Id="rId34" Type="http://schemas.openxmlformats.org/officeDocument/2006/relationships/hyperlink" Target="https://www.dropbox.com/es/app-integrations/slack"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sana.com/es/uses/manage-remote-teams?utm_medium=pd_cpc_nb&amp;utm_campaign=remote_work&amp;utm_source=capterra" TargetMode="External"/><Relationship Id="rId20" Type="http://schemas.openxmlformats.org/officeDocument/2006/relationships/hyperlink" Target="https://ubiq.co/analytics-blog/create-project-management-dashboard-examples-templates/" TargetMode="External"/><Relationship Id="rId29" Type="http://schemas.openxmlformats.org/officeDocument/2006/relationships/hyperlink" Target="https://www.dropbox.com/es/brandin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tquipu.com/blog/10-herramientas-imprescindibles-para-tu-empresa-en-2020-trabajar-remoto/" TargetMode="External"/><Relationship Id="rId24" Type="http://schemas.openxmlformats.org/officeDocument/2006/relationships/hyperlink" Target="https://t-position.com/hubspot/" TargetMode="External"/><Relationship Id="rId32" Type="http://schemas.openxmlformats.org/officeDocument/2006/relationships/hyperlink" Target="https://play.google.com/store/apps/details?id=com.skype.raider&amp;hl=es&amp;gl=U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capterra.com/sem-compare/business-management-software/?gclid=Cj0KCQjw0emHBhC1ARIsAL1QGNcsH0WD6oMEhOpnnNjcig_1DQG06waip0_dP10zUNiAqaEiMQAHT-4aAttPEALw_wcB" TargetMode="External"/><Relationship Id="rId23" Type="http://schemas.openxmlformats.org/officeDocument/2006/relationships/hyperlink" Target="https://es.wikipedia.org/wiki/Salesforce.com" TargetMode="External"/><Relationship Id="rId28" Type="http://schemas.openxmlformats.org/officeDocument/2006/relationships/hyperlink" Target="https://www.teamviewer.com/es/descarga/windows/" TargetMode="External"/><Relationship Id="rId36" Type="http://schemas.openxmlformats.org/officeDocument/2006/relationships/header" Target="header1.xml"/><Relationship Id="rId10" Type="http://schemas.openxmlformats.org/officeDocument/2006/relationships/hyperlink" Target="https://trabajarporelmundo.org/herramientas-para-trabajar-en-remoto/" TargetMode="External"/><Relationship Id="rId19" Type="http://schemas.openxmlformats.org/officeDocument/2006/relationships/hyperlink" Target="https://kissflow.com/digital-workplace/remote-work/communication-tips-for-remote-teams/" TargetMode="External"/><Relationship Id="rId31" Type="http://schemas.openxmlformats.org/officeDocument/2006/relationships/hyperlink" Target="https://clickup.com/" TargetMode="External"/><Relationship Id="rId4" Type="http://schemas.openxmlformats.org/officeDocument/2006/relationships/styles" Target="styles.xml"/><Relationship Id="rId9" Type="http://schemas.openxmlformats.org/officeDocument/2006/relationships/hyperlink" Target="https://www.iebschool.com/blog/las-12-mejores-herramientas-de-teletrabajo-rrhh-2-0/" TargetMode="External"/><Relationship Id="rId14" Type="http://schemas.openxmlformats.org/officeDocument/2006/relationships/hyperlink" Target="https://10to8.com/blog/best-software-for-managing-remote-teams/" TargetMode="External"/><Relationship Id="rId22" Type="http://schemas.openxmlformats.org/officeDocument/2006/relationships/hyperlink" Target="https://nothingad.com/blog/mejores-herramientas-crm-para-negocio/" TargetMode="External"/><Relationship Id="rId27" Type="http://schemas.openxmlformats.org/officeDocument/2006/relationships/hyperlink" Target="https://softwarepara.net/trello-opinion/" TargetMode="External"/><Relationship Id="rId30" Type="http://schemas.openxmlformats.org/officeDocument/2006/relationships/hyperlink" Target="https://www.softwaredoit.es/monday/monday.html" TargetMode="External"/><Relationship Id="rId35" Type="http://schemas.openxmlformats.org/officeDocument/2006/relationships/hyperlink" Target="https://www.webex.com/es/video-conferencing.htm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trabajarporelmundo.org/herramientas-para-trabajar-en-remoto/" TargetMode="External"/><Relationship Id="rId17" Type="http://schemas.openxmlformats.org/officeDocument/2006/relationships/hyperlink" Target="https://blog.hubspot.es/marketing/consejos-trabajar-casa-productividad" TargetMode="External"/><Relationship Id="rId25" Type="http://schemas.openxmlformats.org/officeDocument/2006/relationships/hyperlink" Target="https://papelesdeinteligencia.com/zoho-crm/" TargetMode="External"/><Relationship Id="rId33" Type="http://schemas.openxmlformats.org/officeDocument/2006/relationships/hyperlink" Target="https://www.profesionalreview.com/2020/04/14/zoom-guia-tutoria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8</Pages>
  <Words>2375</Words>
  <Characters>13539</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2021-08-25T07:57:00Z</dcterms:created>
  <dcterms:modified xsi:type="dcterms:W3CDTF">2023-03-03T10:46:00Z</dcterms:modified>
</cp:coreProperties>
</file>