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0EC2822E" w:rsidR="0086031E" w:rsidRPr="00834561" w:rsidRDefault="00834561" w:rsidP="0086031E">
      <w:pPr>
        <w:jc w:val="center"/>
        <w:rPr>
          <w:rFonts w:cs="Calibri"/>
          <w:b/>
          <w:bCs/>
          <w:color w:val="2CACBA"/>
          <w:sz w:val="44"/>
          <w:szCs w:val="36"/>
        </w:rPr>
      </w:pPr>
      <w:r w:rsidRPr="00834561">
        <w:rPr>
          <w:rFonts w:cs="Calibri"/>
          <w:b/>
          <w:bCs/>
          <w:color w:val="2CACBA"/>
          <w:sz w:val="44"/>
          <w:szCs w:val="36"/>
        </w:rPr>
        <w:t>Ficha de Formación</w:t>
      </w:r>
    </w:p>
    <w:p w14:paraId="08413570" w14:textId="77777777" w:rsidR="0086031E" w:rsidRPr="0086031E" w:rsidRDefault="0086031E" w:rsidP="0086031E">
      <w:pPr>
        <w:jc w:val="center"/>
        <w:rPr>
          <w:rFonts w:cs="Calibri"/>
          <w:b/>
          <w:bCs/>
          <w:color w:val="2CACBA"/>
          <w:sz w:val="44"/>
          <w:szCs w:val="36"/>
          <w:lang w:val="en-GB"/>
        </w:rPr>
      </w:pPr>
    </w:p>
    <w:tbl>
      <w:tblPr>
        <w:tblStyle w:val="Grigliatabella"/>
        <w:tblW w:w="0" w:type="auto"/>
        <w:tblInd w:w="-284" w:type="dxa"/>
        <w:tblLook w:val="04A0" w:firstRow="1" w:lastRow="0" w:firstColumn="1" w:lastColumn="0" w:noHBand="0" w:noVBand="1"/>
      </w:tblPr>
      <w:tblGrid>
        <w:gridCol w:w="3261"/>
        <w:gridCol w:w="5285"/>
        <w:gridCol w:w="754"/>
      </w:tblGrid>
      <w:tr w:rsidR="00E428CB" w14:paraId="44A36410" w14:textId="77777777" w:rsidTr="0086031E">
        <w:tc>
          <w:tcPr>
            <w:tcW w:w="2689" w:type="dxa"/>
            <w:shd w:val="clear" w:color="auto" w:fill="FF7619"/>
            <w:vAlign w:val="center"/>
          </w:tcPr>
          <w:p w14:paraId="33A023CB" w14:textId="6EEAFEE1" w:rsidR="0086031E" w:rsidRPr="0086031E" w:rsidRDefault="0086031E" w:rsidP="0086031E">
            <w:pPr>
              <w:rPr>
                <w:color w:val="FFFFFF" w:themeColor="background1"/>
                <w:lang w:val="en-US"/>
              </w:rPr>
            </w:pPr>
            <w:proofErr w:type="spellStart"/>
            <w:r w:rsidRPr="0086031E">
              <w:rPr>
                <w:rFonts w:ascii="Arial Rounded MT Bold" w:hAnsi="Arial Rounded MT Bold" w:cs="Arial"/>
                <w:b/>
                <w:color w:val="FFFFFF" w:themeColor="background1"/>
                <w:lang w:val="en-GB"/>
              </w:rPr>
              <w:t>T</w:t>
            </w:r>
            <w:r w:rsidR="0049094A">
              <w:rPr>
                <w:rFonts w:ascii="Arial Rounded MT Bold" w:hAnsi="Arial Rounded MT Bold" w:cs="Arial"/>
                <w:b/>
                <w:color w:val="FFFFFF" w:themeColor="background1"/>
                <w:lang w:val="en-GB"/>
              </w:rPr>
              <w:t>ítulo</w:t>
            </w:r>
            <w:proofErr w:type="spellEnd"/>
          </w:p>
        </w:tc>
        <w:tc>
          <w:tcPr>
            <w:tcW w:w="6327" w:type="dxa"/>
            <w:gridSpan w:val="2"/>
          </w:tcPr>
          <w:p w14:paraId="2189F5B2" w14:textId="7818831A" w:rsidR="0086031E" w:rsidRPr="00D96DC4" w:rsidRDefault="00D96DC4" w:rsidP="0086031E">
            <w:r w:rsidRPr="00D96DC4">
              <w:t>Herramientas TIC para la d</w:t>
            </w:r>
            <w:r>
              <w:t xml:space="preserve">igitalización y </w:t>
            </w:r>
            <w:r w:rsidR="00AF682F">
              <w:t xml:space="preserve">el </w:t>
            </w:r>
            <w:r>
              <w:t xml:space="preserve">Smart </w:t>
            </w:r>
            <w:r w:rsidR="00AF682F">
              <w:t>W</w:t>
            </w:r>
            <w:r>
              <w:t xml:space="preserve">orking en </w:t>
            </w:r>
            <w:r w:rsidR="00AB1721">
              <w:t xml:space="preserve">las </w:t>
            </w:r>
            <w:r>
              <w:t>PYME</w:t>
            </w:r>
            <w:r w:rsidR="00AB1721">
              <w:t>S</w:t>
            </w:r>
          </w:p>
        </w:tc>
      </w:tr>
      <w:tr w:rsidR="00E428CB" w:rsidRPr="000B15AA" w14:paraId="128E7937" w14:textId="77777777" w:rsidTr="0086031E">
        <w:tc>
          <w:tcPr>
            <w:tcW w:w="2689" w:type="dxa"/>
            <w:shd w:val="clear" w:color="auto" w:fill="FF7619"/>
            <w:vAlign w:val="center"/>
          </w:tcPr>
          <w:p w14:paraId="4B428EB5" w14:textId="10182BBA" w:rsidR="0086031E" w:rsidRPr="0086031E" w:rsidRDefault="0049094A" w:rsidP="0086031E">
            <w:pPr>
              <w:rPr>
                <w:color w:val="FFFFFF" w:themeColor="background1"/>
                <w:lang w:val="en-US"/>
              </w:rPr>
            </w:pPr>
            <w:r w:rsidRPr="0049094A">
              <w:rPr>
                <w:rFonts w:ascii="Arial Rounded MT Bold" w:hAnsi="Arial Rounded MT Bold" w:cs="Arial"/>
                <w:b/>
                <w:color w:val="FFFFFF" w:themeColor="background1"/>
                <w:lang w:val="en-GB"/>
              </w:rPr>
              <w:t>Palabras clave</w:t>
            </w:r>
            <w:r w:rsidR="0086031E" w:rsidRPr="0086031E">
              <w:rPr>
                <w:rFonts w:ascii="Arial Rounded MT Bold" w:hAnsi="Arial Rounded MT Bold" w:cs="Arial"/>
                <w:b/>
                <w:color w:val="FFFFFF" w:themeColor="background1"/>
                <w:lang w:val="en-GB"/>
              </w:rPr>
              <w:t xml:space="preserve"> </w:t>
            </w:r>
          </w:p>
        </w:tc>
        <w:tc>
          <w:tcPr>
            <w:tcW w:w="6327" w:type="dxa"/>
            <w:gridSpan w:val="2"/>
          </w:tcPr>
          <w:p w14:paraId="536987E0" w14:textId="2EF54906" w:rsidR="0086031E" w:rsidRPr="000B15AA" w:rsidRDefault="00AF682F" w:rsidP="0086031E">
            <w:r w:rsidRPr="000B15AA">
              <w:t>Teletrabajo</w:t>
            </w:r>
            <w:r w:rsidR="00A60BF1" w:rsidRPr="000B15AA">
              <w:t>, Smart Working</w:t>
            </w:r>
            <w:r w:rsidR="000B15AA" w:rsidRPr="000B15AA">
              <w:t>, Herramien</w:t>
            </w:r>
            <w:r w:rsidR="000B15AA">
              <w:t>tas TIC, PYME</w:t>
            </w:r>
            <w:r w:rsidR="00701C31">
              <w:t>S</w:t>
            </w:r>
          </w:p>
        </w:tc>
      </w:tr>
      <w:tr w:rsidR="00E428CB" w14:paraId="06920ADD" w14:textId="77777777" w:rsidTr="0086031E">
        <w:tc>
          <w:tcPr>
            <w:tcW w:w="2689" w:type="dxa"/>
            <w:shd w:val="clear" w:color="auto" w:fill="FF7619"/>
            <w:vAlign w:val="center"/>
          </w:tcPr>
          <w:p w14:paraId="7ECCE87A" w14:textId="47E377ED" w:rsidR="0086031E" w:rsidRPr="0086031E" w:rsidRDefault="0049094A" w:rsidP="0086031E">
            <w:pPr>
              <w:rPr>
                <w:color w:val="FFFFFF" w:themeColor="background1"/>
                <w:lang w:val="en-US"/>
              </w:rPr>
            </w:pPr>
            <w:proofErr w:type="spellStart"/>
            <w:r w:rsidRPr="0049094A">
              <w:rPr>
                <w:rFonts w:ascii="Arial Rounded MT Bold" w:hAnsi="Arial Rounded MT Bold" w:cs="Arial"/>
                <w:b/>
                <w:color w:val="FFFFFF" w:themeColor="background1"/>
                <w:lang w:val="en-GB"/>
              </w:rPr>
              <w:t>Proporcionado</w:t>
            </w:r>
            <w:proofErr w:type="spellEnd"/>
            <w:r w:rsidRPr="0049094A">
              <w:rPr>
                <w:rFonts w:ascii="Arial Rounded MT Bold" w:hAnsi="Arial Rounded MT Bold" w:cs="Arial"/>
                <w:b/>
                <w:color w:val="FFFFFF" w:themeColor="background1"/>
                <w:lang w:val="en-GB"/>
              </w:rPr>
              <w:t xml:space="preserve"> </w:t>
            </w:r>
            <w:proofErr w:type="spellStart"/>
            <w:r w:rsidRPr="0049094A">
              <w:rPr>
                <w:rFonts w:ascii="Arial Rounded MT Bold" w:hAnsi="Arial Rounded MT Bold" w:cs="Arial"/>
                <w:b/>
                <w:color w:val="FFFFFF" w:themeColor="background1"/>
                <w:lang w:val="en-GB"/>
              </w:rPr>
              <w:t>por</w:t>
            </w:r>
            <w:proofErr w:type="spellEnd"/>
          </w:p>
        </w:tc>
        <w:tc>
          <w:tcPr>
            <w:tcW w:w="6327" w:type="dxa"/>
            <w:gridSpan w:val="2"/>
          </w:tcPr>
          <w:p w14:paraId="15FF84B0" w14:textId="19479D00" w:rsidR="0086031E" w:rsidRDefault="00D96DC4" w:rsidP="0086031E">
            <w:pPr>
              <w:rPr>
                <w:lang w:val="en-US"/>
              </w:rPr>
            </w:pPr>
            <w:r>
              <w:rPr>
                <w:lang w:val="en-US"/>
              </w:rPr>
              <w:t>I</w:t>
            </w:r>
            <w:r w:rsidR="00701C31">
              <w:rPr>
                <w:lang w:val="en-US"/>
              </w:rPr>
              <w:t>TSFA</w:t>
            </w:r>
          </w:p>
        </w:tc>
      </w:tr>
      <w:tr w:rsidR="00E428CB" w14:paraId="38E69A00" w14:textId="77777777" w:rsidTr="0086031E">
        <w:tc>
          <w:tcPr>
            <w:tcW w:w="2689" w:type="dxa"/>
            <w:shd w:val="clear" w:color="auto" w:fill="FF7619"/>
            <w:vAlign w:val="center"/>
          </w:tcPr>
          <w:p w14:paraId="2BB7793B" w14:textId="6C9BAD5B" w:rsidR="0086031E" w:rsidRPr="0086031E" w:rsidRDefault="0049094A" w:rsidP="0086031E">
            <w:pPr>
              <w:rPr>
                <w:color w:val="FFFFFF" w:themeColor="background1"/>
                <w:lang w:val="en-US"/>
              </w:rPr>
            </w:pPr>
            <w:proofErr w:type="spellStart"/>
            <w:r>
              <w:rPr>
                <w:rFonts w:ascii="Arial Rounded MT Bold" w:hAnsi="Arial Rounded MT Bold" w:cs="Arial"/>
                <w:b/>
                <w:color w:val="FFFFFF" w:themeColor="background1"/>
                <w:lang w:val="en-GB"/>
              </w:rPr>
              <w:t>Idioma</w:t>
            </w:r>
            <w:proofErr w:type="spellEnd"/>
          </w:p>
        </w:tc>
        <w:tc>
          <w:tcPr>
            <w:tcW w:w="6327" w:type="dxa"/>
            <w:gridSpan w:val="2"/>
          </w:tcPr>
          <w:p w14:paraId="38B2A812" w14:textId="1B84CA00" w:rsidR="0086031E" w:rsidRDefault="00D96DC4" w:rsidP="0086031E">
            <w:pPr>
              <w:rPr>
                <w:lang w:val="en-US"/>
              </w:rPr>
            </w:pPr>
            <w:proofErr w:type="spellStart"/>
            <w:r>
              <w:rPr>
                <w:lang w:val="en-US"/>
              </w:rPr>
              <w:t>Español</w:t>
            </w:r>
            <w:proofErr w:type="spellEnd"/>
            <w:r>
              <w:rPr>
                <w:lang w:val="en-US"/>
              </w:rPr>
              <w:t xml:space="preserve"> </w:t>
            </w:r>
          </w:p>
        </w:tc>
      </w:tr>
      <w:tr w:rsidR="00E428CB" w14:paraId="65E868B4" w14:textId="77777777" w:rsidTr="000863F7">
        <w:trPr>
          <w:trHeight w:val="390"/>
        </w:trPr>
        <w:tc>
          <w:tcPr>
            <w:tcW w:w="2689" w:type="dxa"/>
            <w:vMerge w:val="restart"/>
            <w:shd w:val="clear" w:color="auto" w:fill="FF7619"/>
            <w:vAlign w:val="center"/>
          </w:tcPr>
          <w:p w14:paraId="01AEB537" w14:textId="42C99B64" w:rsidR="000863F7" w:rsidRPr="0086031E" w:rsidRDefault="0049094A" w:rsidP="0086031E">
            <w:pPr>
              <w:rPr>
                <w:color w:val="FFFFFF" w:themeColor="background1"/>
                <w:lang w:val="en-US"/>
              </w:rPr>
            </w:pPr>
            <w:proofErr w:type="spellStart"/>
            <w:r>
              <w:rPr>
                <w:rFonts w:ascii="Arial Rounded MT Bold" w:hAnsi="Arial Rounded MT Bold" w:cs="Arial"/>
                <w:b/>
                <w:color w:val="FFFFFF" w:themeColor="background1"/>
                <w:lang w:val="en-GB"/>
              </w:rPr>
              <w:t>Á</w:t>
            </w:r>
            <w:r w:rsidR="006E3E18" w:rsidRPr="0086031E">
              <w:rPr>
                <w:rFonts w:ascii="Arial Rounded MT Bold" w:hAnsi="Arial Rounded MT Bold" w:cs="Arial"/>
                <w:b/>
                <w:color w:val="FFFFFF" w:themeColor="background1"/>
                <w:lang w:val="en-GB"/>
              </w:rPr>
              <w:t>rea</w:t>
            </w:r>
            <w:proofErr w:type="spellEnd"/>
          </w:p>
        </w:tc>
        <w:tc>
          <w:tcPr>
            <w:tcW w:w="5670" w:type="dxa"/>
          </w:tcPr>
          <w:p w14:paraId="4452C946" w14:textId="53B87BAC" w:rsidR="000863F7" w:rsidRPr="00C760DD" w:rsidRDefault="00C760DD" w:rsidP="000863F7">
            <w:pPr>
              <w:rPr>
                <w:rFonts w:ascii="Arial Rounded MT Bold" w:hAnsi="Arial Rounded MT Bold"/>
              </w:rPr>
            </w:pPr>
            <w:r w:rsidRPr="00C760DD">
              <w:rPr>
                <w:rFonts w:ascii="Arial Rounded MT Bold" w:hAnsi="Arial Rounded MT Bold"/>
              </w:rPr>
              <w:t xml:space="preserve">Comunicación </w:t>
            </w:r>
            <w:r w:rsidR="00B536AE">
              <w:rPr>
                <w:rFonts w:ascii="Arial Rounded MT Bold" w:hAnsi="Arial Rounded MT Bold"/>
              </w:rPr>
              <w:t xml:space="preserve">online </w:t>
            </w:r>
            <w:r w:rsidRPr="00C760DD">
              <w:rPr>
                <w:rFonts w:ascii="Arial Rounded MT Bold" w:hAnsi="Arial Rounded MT Bold"/>
              </w:rPr>
              <w:t xml:space="preserve">y </w:t>
            </w:r>
            <w:r w:rsidR="00B536AE" w:rsidRPr="00C760DD">
              <w:rPr>
                <w:rFonts w:ascii="Arial Rounded MT Bold" w:hAnsi="Arial Rounded MT Bold"/>
              </w:rPr>
              <w:t>digital</w:t>
            </w:r>
          </w:p>
        </w:tc>
        <w:tc>
          <w:tcPr>
            <w:tcW w:w="657" w:type="dxa"/>
            <w:shd w:val="clear" w:color="auto" w:fill="FFFFFF" w:themeFill="background1"/>
          </w:tcPr>
          <w:p w14:paraId="266AAFD6" w14:textId="23B01F91" w:rsidR="000863F7" w:rsidRPr="0086031E" w:rsidRDefault="00D96DC4" w:rsidP="00F81F9E">
            <w:pPr>
              <w:rPr>
                <w:lang w:val="en-GB"/>
              </w:rPr>
            </w:pPr>
            <w:r>
              <w:rPr>
                <w:lang w:val="en-GB"/>
              </w:rPr>
              <w:t>X</w:t>
            </w:r>
          </w:p>
        </w:tc>
      </w:tr>
      <w:tr w:rsidR="00E428CB" w:rsidRPr="00C94AEB" w14:paraId="01D37DAD" w14:textId="77777777" w:rsidTr="000863F7">
        <w:trPr>
          <w:trHeight w:val="382"/>
        </w:trPr>
        <w:tc>
          <w:tcPr>
            <w:tcW w:w="2689" w:type="dxa"/>
            <w:vMerge/>
            <w:shd w:val="clear" w:color="auto" w:fill="FF7619"/>
            <w:vAlign w:val="center"/>
          </w:tcPr>
          <w:p w14:paraId="34B43962"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11CB6E4A" w14:textId="02DA1E7D" w:rsidR="000863F7" w:rsidRPr="00C760DD" w:rsidRDefault="00C760DD" w:rsidP="000863F7">
            <w:pPr>
              <w:rPr>
                <w:rFonts w:ascii="Arial Rounded MT Bold" w:hAnsi="Arial Rounded MT Bold"/>
              </w:rPr>
            </w:pPr>
            <w:r w:rsidRPr="00C760DD">
              <w:rPr>
                <w:rFonts w:ascii="Arial Rounded MT Bold" w:hAnsi="Arial Rounded MT Bold"/>
              </w:rPr>
              <w:t xml:space="preserve">Compromiso de las personas y del equipo desde casa </w:t>
            </w:r>
          </w:p>
        </w:tc>
        <w:tc>
          <w:tcPr>
            <w:tcW w:w="657" w:type="dxa"/>
            <w:shd w:val="clear" w:color="auto" w:fill="FFFFFF" w:themeFill="background1"/>
          </w:tcPr>
          <w:p w14:paraId="010A43B1" w14:textId="6A170FF1" w:rsidR="000863F7" w:rsidRDefault="000863F7" w:rsidP="0086031E">
            <w:pPr>
              <w:ind w:left="360"/>
              <w:rPr>
                <w:b/>
                <w:bCs/>
                <w:lang w:val="en-GB"/>
              </w:rPr>
            </w:pPr>
          </w:p>
        </w:tc>
      </w:tr>
      <w:tr w:rsidR="00E428CB" w14:paraId="0924C8EE" w14:textId="77777777" w:rsidTr="000863F7">
        <w:trPr>
          <w:trHeight w:val="382"/>
        </w:trPr>
        <w:tc>
          <w:tcPr>
            <w:tcW w:w="2689" w:type="dxa"/>
            <w:vMerge/>
            <w:shd w:val="clear" w:color="auto" w:fill="FF7619"/>
            <w:vAlign w:val="center"/>
          </w:tcPr>
          <w:p w14:paraId="2988F4F2"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0DB4BF2E" w14:textId="0F3337E4" w:rsidR="000863F7" w:rsidRPr="00C760DD" w:rsidRDefault="00C760DD" w:rsidP="000863F7">
            <w:pPr>
              <w:rPr>
                <w:rFonts w:ascii="Arial Rounded MT Bold" w:hAnsi="Arial Rounded MT Bold"/>
              </w:rPr>
            </w:pPr>
            <w:r w:rsidRPr="00C760DD">
              <w:rPr>
                <w:rFonts w:ascii="Arial Rounded MT Bold" w:hAnsi="Arial Rounded MT Bold"/>
              </w:rPr>
              <w:t>Conciliación de la vida laboral y familiar</w:t>
            </w:r>
            <w:r w:rsidR="000863F7" w:rsidRPr="00C760DD">
              <w:rPr>
                <w:rFonts w:ascii="Arial Rounded MT Bold" w:hAnsi="Arial Rounded MT Bold"/>
              </w:rPr>
              <w:t xml:space="preserve"> </w:t>
            </w:r>
          </w:p>
        </w:tc>
        <w:tc>
          <w:tcPr>
            <w:tcW w:w="657" w:type="dxa"/>
            <w:shd w:val="clear" w:color="auto" w:fill="FFFFFF" w:themeFill="background1"/>
          </w:tcPr>
          <w:p w14:paraId="0629B581" w14:textId="237D01A4" w:rsidR="000863F7" w:rsidRDefault="000863F7" w:rsidP="0086031E">
            <w:pPr>
              <w:ind w:left="360"/>
              <w:rPr>
                <w:b/>
                <w:bCs/>
                <w:lang w:val="en-GB"/>
              </w:rPr>
            </w:pPr>
          </w:p>
        </w:tc>
      </w:tr>
      <w:tr w:rsidR="00E428CB" w14:paraId="75C26925" w14:textId="77777777" w:rsidTr="000863F7">
        <w:trPr>
          <w:trHeight w:val="382"/>
        </w:trPr>
        <w:tc>
          <w:tcPr>
            <w:tcW w:w="2689" w:type="dxa"/>
            <w:vMerge/>
            <w:shd w:val="clear" w:color="auto" w:fill="FF7619"/>
            <w:vAlign w:val="center"/>
          </w:tcPr>
          <w:p w14:paraId="633D10FD"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362779EB" w14:textId="4546CC9F" w:rsidR="000863F7" w:rsidRPr="00C760DD" w:rsidRDefault="00C760DD" w:rsidP="000863F7">
            <w:pPr>
              <w:rPr>
                <w:rFonts w:ascii="Arial Rounded MT Bold" w:hAnsi="Arial Rounded MT Bold"/>
              </w:rPr>
            </w:pPr>
            <w:r w:rsidRPr="00C760DD">
              <w:rPr>
                <w:rFonts w:ascii="Arial Rounded MT Bold" w:hAnsi="Arial Rounded MT Bold"/>
              </w:rPr>
              <w:t>Bienestar personal</w:t>
            </w:r>
          </w:p>
        </w:tc>
        <w:tc>
          <w:tcPr>
            <w:tcW w:w="657" w:type="dxa"/>
            <w:shd w:val="clear" w:color="auto" w:fill="FFFFFF" w:themeFill="background1"/>
          </w:tcPr>
          <w:p w14:paraId="38C196C9" w14:textId="321DA3F3" w:rsidR="000863F7" w:rsidRDefault="000863F7" w:rsidP="0086031E">
            <w:pPr>
              <w:ind w:left="360"/>
              <w:rPr>
                <w:b/>
                <w:bCs/>
                <w:lang w:val="en-GB"/>
              </w:rPr>
            </w:pPr>
          </w:p>
        </w:tc>
      </w:tr>
      <w:tr w:rsidR="00E428CB" w:rsidRPr="00C94AEB" w14:paraId="7B9EF8A8" w14:textId="77777777" w:rsidTr="000863F7">
        <w:trPr>
          <w:trHeight w:val="382"/>
        </w:trPr>
        <w:tc>
          <w:tcPr>
            <w:tcW w:w="2689" w:type="dxa"/>
            <w:vMerge/>
            <w:shd w:val="clear" w:color="auto" w:fill="FF7619"/>
            <w:vAlign w:val="center"/>
          </w:tcPr>
          <w:p w14:paraId="3E489F43"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6B3A2EAD" w14:textId="1D76E1BC" w:rsidR="000863F7" w:rsidRPr="00C760DD" w:rsidRDefault="00C760DD" w:rsidP="000863F7">
            <w:pPr>
              <w:rPr>
                <w:rFonts w:ascii="Arial Rounded MT Bold" w:hAnsi="Arial Rounded MT Bold"/>
              </w:rPr>
            </w:pPr>
            <w:r w:rsidRPr="00C760DD">
              <w:rPr>
                <w:rFonts w:ascii="Arial Rounded MT Bold" w:hAnsi="Arial Rounded MT Bold"/>
              </w:rPr>
              <w:t>¿Como impulsar la productividad de tu equipo desde casa</w:t>
            </w:r>
            <w:r w:rsidR="000863F7" w:rsidRPr="00C760DD">
              <w:rPr>
                <w:rFonts w:ascii="Arial Rounded MT Bold" w:hAnsi="Arial Rounded MT Bold"/>
              </w:rPr>
              <w:t>?</w:t>
            </w:r>
          </w:p>
        </w:tc>
        <w:tc>
          <w:tcPr>
            <w:tcW w:w="657" w:type="dxa"/>
            <w:shd w:val="clear" w:color="auto" w:fill="FFFFFF" w:themeFill="background1"/>
          </w:tcPr>
          <w:p w14:paraId="031299B2" w14:textId="4269ADB7" w:rsidR="000863F7" w:rsidRDefault="000863F7" w:rsidP="0086031E">
            <w:pPr>
              <w:ind w:left="360"/>
              <w:rPr>
                <w:b/>
                <w:bCs/>
                <w:lang w:val="en-GB"/>
              </w:rPr>
            </w:pPr>
          </w:p>
        </w:tc>
      </w:tr>
      <w:tr w:rsidR="00E428CB" w14:paraId="4AED5721" w14:textId="77777777" w:rsidTr="000863F7">
        <w:trPr>
          <w:trHeight w:val="382"/>
        </w:trPr>
        <w:tc>
          <w:tcPr>
            <w:tcW w:w="2689" w:type="dxa"/>
            <w:vMerge/>
            <w:shd w:val="clear" w:color="auto" w:fill="FF7619"/>
            <w:vAlign w:val="center"/>
          </w:tcPr>
          <w:p w14:paraId="1CB651AD"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4810AA7F" w14:textId="38B62BAA" w:rsidR="000863F7" w:rsidRPr="00C760DD" w:rsidRDefault="00C760DD" w:rsidP="000863F7">
            <w:pPr>
              <w:rPr>
                <w:rFonts w:ascii="Arial Rounded MT Bold" w:hAnsi="Arial Rounded MT Bold"/>
              </w:rPr>
            </w:pPr>
            <w:r w:rsidRPr="00C760DD">
              <w:rPr>
                <w:rFonts w:ascii="Arial Rounded MT Bold" w:hAnsi="Arial Rounded MT Bold"/>
              </w:rPr>
              <w:t xml:space="preserve">Gestión de proyectos a distancia </w:t>
            </w:r>
          </w:p>
        </w:tc>
        <w:tc>
          <w:tcPr>
            <w:tcW w:w="657" w:type="dxa"/>
            <w:shd w:val="clear" w:color="auto" w:fill="FFFFFF" w:themeFill="background1"/>
          </w:tcPr>
          <w:p w14:paraId="19682202" w14:textId="0F97A7E5" w:rsidR="000863F7" w:rsidRDefault="000863F7" w:rsidP="0086031E">
            <w:pPr>
              <w:ind w:left="360"/>
              <w:rPr>
                <w:b/>
                <w:bCs/>
                <w:lang w:val="en-GB"/>
              </w:rPr>
            </w:pPr>
          </w:p>
        </w:tc>
      </w:tr>
      <w:tr w:rsidR="00E428CB" w14:paraId="7CEBC64D" w14:textId="77777777" w:rsidTr="000863F7">
        <w:trPr>
          <w:trHeight w:val="382"/>
        </w:trPr>
        <w:tc>
          <w:tcPr>
            <w:tcW w:w="2689" w:type="dxa"/>
            <w:vMerge/>
            <w:shd w:val="clear" w:color="auto" w:fill="FF7619"/>
            <w:vAlign w:val="center"/>
          </w:tcPr>
          <w:p w14:paraId="0E3473DE"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2BB310C9" w14:textId="76BAF7BB" w:rsidR="000863F7" w:rsidRPr="00E428CB" w:rsidRDefault="00F15DF0" w:rsidP="000863F7">
            <w:pPr>
              <w:rPr>
                <w:rFonts w:ascii="Arial Rounded MT Bold" w:hAnsi="Arial Rounded MT Bold"/>
              </w:rPr>
            </w:pPr>
            <w:r w:rsidRPr="00E428CB">
              <w:rPr>
                <w:rFonts w:ascii="Arial Rounded MT Bold" w:hAnsi="Arial Rounded MT Bold"/>
              </w:rPr>
              <w:t>Gesti</w:t>
            </w:r>
            <w:r w:rsidR="00E428CB" w:rsidRPr="00E428CB">
              <w:rPr>
                <w:rFonts w:ascii="Arial Rounded MT Bold" w:hAnsi="Arial Rounded MT Bold"/>
              </w:rPr>
              <w:t>ón ágil por objetivos</w:t>
            </w:r>
            <w:r w:rsidR="000863F7" w:rsidRPr="00E428CB">
              <w:rPr>
                <w:rFonts w:ascii="Arial Rounded MT Bold" w:hAnsi="Arial Rounded MT Bold"/>
              </w:rPr>
              <w:t xml:space="preserve">   </w:t>
            </w:r>
          </w:p>
        </w:tc>
        <w:tc>
          <w:tcPr>
            <w:tcW w:w="657" w:type="dxa"/>
            <w:shd w:val="clear" w:color="auto" w:fill="FFFFFF" w:themeFill="background1"/>
          </w:tcPr>
          <w:p w14:paraId="0D4DCE30" w14:textId="6FA518BD" w:rsidR="000863F7" w:rsidRDefault="000863F7" w:rsidP="0086031E">
            <w:pPr>
              <w:ind w:left="360"/>
              <w:rPr>
                <w:b/>
                <w:bCs/>
                <w:lang w:val="en-GB"/>
              </w:rPr>
            </w:pPr>
          </w:p>
        </w:tc>
      </w:tr>
      <w:tr w:rsidR="00E428CB" w14:paraId="6D0210CE" w14:textId="77777777" w:rsidTr="000863F7">
        <w:trPr>
          <w:trHeight w:val="382"/>
        </w:trPr>
        <w:tc>
          <w:tcPr>
            <w:tcW w:w="2689" w:type="dxa"/>
            <w:vMerge/>
            <w:shd w:val="clear" w:color="auto" w:fill="FF7619"/>
            <w:vAlign w:val="center"/>
          </w:tcPr>
          <w:p w14:paraId="7C236105"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64D58D92" w14:textId="7A3D7509" w:rsidR="000863F7" w:rsidRPr="00E428CB" w:rsidRDefault="00E428CB" w:rsidP="000863F7">
            <w:pPr>
              <w:rPr>
                <w:rFonts w:ascii="Arial Rounded MT Bold" w:hAnsi="Arial Rounded MT Bold"/>
              </w:rPr>
            </w:pPr>
            <w:r w:rsidRPr="00E428CB">
              <w:rPr>
                <w:rFonts w:ascii="Arial Rounded MT Bold" w:hAnsi="Arial Rounded MT Bold"/>
              </w:rPr>
              <w:t>Autoeficacia inteligente</w:t>
            </w:r>
          </w:p>
        </w:tc>
        <w:tc>
          <w:tcPr>
            <w:tcW w:w="657" w:type="dxa"/>
            <w:shd w:val="clear" w:color="auto" w:fill="FFFFFF" w:themeFill="background1"/>
          </w:tcPr>
          <w:p w14:paraId="744DF021" w14:textId="060E1202" w:rsidR="000863F7" w:rsidRDefault="000863F7" w:rsidP="0086031E">
            <w:pPr>
              <w:ind w:left="360"/>
              <w:rPr>
                <w:b/>
                <w:bCs/>
                <w:lang w:val="en-GB"/>
              </w:rPr>
            </w:pPr>
          </w:p>
        </w:tc>
      </w:tr>
      <w:tr w:rsidR="00E428CB" w:rsidRPr="00C94AEB" w14:paraId="0D71C948" w14:textId="77777777" w:rsidTr="000863F7">
        <w:trPr>
          <w:trHeight w:val="382"/>
        </w:trPr>
        <w:tc>
          <w:tcPr>
            <w:tcW w:w="2689" w:type="dxa"/>
            <w:vMerge/>
            <w:shd w:val="clear" w:color="auto" w:fill="FF7619"/>
            <w:vAlign w:val="center"/>
          </w:tcPr>
          <w:p w14:paraId="034BA18E"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17CBF1F5" w14:textId="44B3CF0C" w:rsidR="000863F7" w:rsidRPr="00E428CB" w:rsidRDefault="00E428CB" w:rsidP="000863F7">
            <w:pPr>
              <w:rPr>
                <w:rFonts w:ascii="Arial Rounded MT Bold" w:hAnsi="Arial Rounded MT Bold"/>
              </w:rPr>
            </w:pPr>
            <w:r w:rsidRPr="00E428CB">
              <w:rPr>
                <w:rFonts w:ascii="Arial Rounded MT Bold" w:hAnsi="Arial Rounded MT Bold"/>
              </w:rPr>
              <w:t xml:space="preserve">Liderazgo y motivación en la era del </w:t>
            </w:r>
            <w:r w:rsidR="000863F7" w:rsidRPr="00E428CB">
              <w:rPr>
                <w:rFonts w:ascii="Arial Rounded MT Bold" w:hAnsi="Arial Rounded MT Bold"/>
              </w:rPr>
              <w:t xml:space="preserve">Smart Working </w:t>
            </w:r>
          </w:p>
        </w:tc>
        <w:tc>
          <w:tcPr>
            <w:tcW w:w="657" w:type="dxa"/>
            <w:shd w:val="clear" w:color="auto" w:fill="FFFFFF" w:themeFill="background1"/>
          </w:tcPr>
          <w:p w14:paraId="07817BA9" w14:textId="0C0ADCF9" w:rsidR="000863F7" w:rsidRDefault="000863F7" w:rsidP="0086031E">
            <w:pPr>
              <w:ind w:left="360"/>
              <w:rPr>
                <w:b/>
                <w:bCs/>
                <w:lang w:val="en-GB"/>
              </w:rPr>
            </w:pPr>
          </w:p>
        </w:tc>
      </w:tr>
      <w:tr w:rsidR="00E428CB" w:rsidRPr="00C94AEB" w14:paraId="5126B09D" w14:textId="77777777" w:rsidTr="000863F7">
        <w:trPr>
          <w:trHeight w:val="382"/>
        </w:trPr>
        <w:tc>
          <w:tcPr>
            <w:tcW w:w="2689" w:type="dxa"/>
            <w:vMerge/>
            <w:shd w:val="clear" w:color="auto" w:fill="FF7619"/>
            <w:vAlign w:val="center"/>
          </w:tcPr>
          <w:p w14:paraId="6143932E" w14:textId="77777777" w:rsidR="000863F7" w:rsidRPr="0086031E" w:rsidRDefault="000863F7" w:rsidP="0086031E">
            <w:pPr>
              <w:rPr>
                <w:rFonts w:ascii="Arial Rounded MT Bold" w:hAnsi="Arial Rounded MT Bold" w:cs="Arial"/>
                <w:b/>
                <w:color w:val="FFFFFF" w:themeColor="background1"/>
                <w:lang w:val="en-GB"/>
              </w:rPr>
            </w:pPr>
          </w:p>
        </w:tc>
        <w:tc>
          <w:tcPr>
            <w:tcW w:w="5670" w:type="dxa"/>
          </w:tcPr>
          <w:p w14:paraId="0D157A8B" w14:textId="7B1AAC6B" w:rsidR="000863F7" w:rsidRPr="00E428CB" w:rsidRDefault="000863F7" w:rsidP="000863F7">
            <w:pPr>
              <w:rPr>
                <w:rFonts w:ascii="Arial Rounded MT Bold" w:hAnsi="Arial Rounded MT Bold"/>
              </w:rPr>
            </w:pPr>
            <w:r w:rsidRPr="00E428CB">
              <w:rPr>
                <w:rFonts w:ascii="Arial Rounded MT Bold" w:hAnsi="Arial Rounded MT Bold"/>
              </w:rPr>
              <w:t>Tele</w:t>
            </w:r>
            <w:r w:rsidR="00E428CB" w:rsidRPr="00E428CB">
              <w:rPr>
                <w:rFonts w:ascii="Arial Rounded MT Bold" w:hAnsi="Arial Rounded MT Bold"/>
              </w:rPr>
              <w:t>trabajo</w:t>
            </w:r>
            <w:r w:rsidRPr="00E428CB">
              <w:rPr>
                <w:rFonts w:ascii="Arial Rounded MT Bold" w:hAnsi="Arial Rounded MT Bold"/>
              </w:rPr>
              <w:t xml:space="preserve">: </w:t>
            </w:r>
            <w:r w:rsidR="00E428CB" w:rsidRPr="00E428CB">
              <w:rPr>
                <w:rFonts w:ascii="Arial Rounded MT Bold" w:hAnsi="Arial Rounded MT Bold"/>
              </w:rPr>
              <w:t>una selección de herramientas digitales para gestionar tu negocio</w:t>
            </w:r>
          </w:p>
        </w:tc>
        <w:tc>
          <w:tcPr>
            <w:tcW w:w="657" w:type="dxa"/>
            <w:shd w:val="clear" w:color="auto" w:fill="FFFFFF" w:themeFill="background1"/>
          </w:tcPr>
          <w:p w14:paraId="787239F7" w14:textId="52B88D67" w:rsidR="000863F7" w:rsidRDefault="000863F7" w:rsidP="0086031E">
            <w:pPr>
              <w:ind w:left="360"/>
              <w:rPr>
                <w:b/>
                <w:bCs/>
                <w:lang w:val="en-GB"/>
              </w:rPr>
            </w:pPr>
          </w:p>
        </w:tc>
      </w:tr>
      <w:tr w:rsidR="0086031E" w14:paraId="42D09DBC" w14:textId="77777777" w:rsidTr="00A041C4">
        <w:tc>
          <w:tcPr>
            <w:tcW w:w="9016" w:type="dxa"/>
            <w:gridSpan w:val="3"/>
            <w:shd w:val="clear" w:color="auto" w:fill="FF7619"/>
            <w:vAlign w:val="center"/>
          </w:tcPr>
          <w:p w14:paraId="1420A117" w14:textId="6D794A3F" w:rsidR="0086031E" w:rsidRPr="00C16E1E" w:rsidRDefault="0086031E" w:rsidP="0086031E">
            <w:r w:rsidRPr="00C16E1E">
              <w:rPr>
                <w:rFonts w:ascii="Arial Rounded MT Bold" w:hAnsi="Arial Rounded MT Bold" w:cs="Arial"/>
                <w:b/>
                <w:color w:val="FFFFFF" w:themeColor="background1"/>
              </w:rPr>
              <w:t>Objetiv</w:t>
            </w:r>
            <w:r w:rsidR="0049094A" w:rsidRPr="00C16E1E">
              <w:rPr>
                <w:rFonts w:ascii="Arial Rounded MT Bold" w:hAnsi="Arial Rounded MT Bold" w:cs="Arial"/>
                <w:b/>
                <w:color w:val="FFFFFF" w:themeColor="background1"/>
              </w:rPr>
              <w:t>o</w:t>
            </w:r>
            <w:r w:rsidRPr="00C16E1E">
              <w:rPr>
                <w:rFonts w:ascii="Arial Rounded MT Bold" w:hAnsi="Arial Rounded MT Bold" w:cs="Arial"/>
                <w:b/>
                <w:color w:val="FFFFFF" w:themeColor="background1"/>
              </w:rPr>
              <w:t xml:space="preserve">s / </w:t>
            </w:r>
            <w:r w:rsidR="0049094A" w:rsidRPr="00C16E1E">
              <w:rPr>
                <w:rFonts w:ascii="Arial Rounded MT Bold" w:hAnsi="Arial Rounded MT Bold" w:cs="Arial"/>
                <w:b/>
                <w:color w:val="FFFFFF" w:themeColor="background1"/>
              </w:rPr>
              <w:t>metas</w:t>
            </w:r>
            <w:r w:rsidRPr="00C16E1E">
              <w:rPr>
                <w:rFonts w:ascii="Arial Rounded MT Bold" w:hAnsi="Arial Rounded MT Bold" w:cs="Arial"/>
                <w:b/>
                <w:color w:val="FFFFFF" w:themeColor="background1"/>
              </w:rPr>
              <w:t xml:space="preserve"> / </w:t>
            </w:r>
            <w:r w:rsidR="0049094A" w:rsidRPr="00C16E1E">
              <w:rPr>
                <w:rFonts w:ascii="Arial Rounded MT Bold" w:hAnsi="Arial Rounded MT Bold" w:cs="Arial"/>
                <w:b/>
                <w:color w:val="FFFFFF" w:themeColor="background1"/>
              </w:rPr>
              <w:t>resultados de aprendizaje</w:t>
            </w:r>
          </w:p>
        </w:tc>
      </w:tr>
      <w:tr w:rsidR="0086031E" w14:paraId="74C083F8" w14:textId="77777777" w:rsidTr="0086031E">
        <w:trPr>
          <w:trHeight w:val="2356"/>
        </w:trPr>
        <w:tc>
          <w:tcPr>
            <w:tcW w:w="9016" w:type="dxa"/>
            <w:gridSpan w:val="3"/>
          </w:tcPr>
          <w:p w14:paraId="24A0988F" w14:textId="77777777" w:rsidR="00B07281" w:rsidRDefault="00B07281" w:rsidP="000863F7"/>
          <w:p w14:paraId="2EA668E6" w14:textId="16C9B66A" w:rsidR="00B07281" w:rsidRDefault="00B07281" w:rsidP="000863F7">
            <w:r w:rsidRPr="00B07281">
              <w:t>En este curso, aprenderás m</w:t>
            </w:r>
            <w:r>
              <w:t xml:space="preserve">uchas de las herramientas TIC más importantes empleadas tanto por grandes empresas como por </w:t>
            </w:r>
            <w:r w:rsidR="00701C31">
              <w:t xml:space="preserve">las </w:t>
            </w:r>
            <w:r>
              <w:t>PYME</w:t>
            </w:r>
            <w:r w:rsidR="00701C31">
              <w:t>S</w:t>
            </w:r>
            <w:r>
              <w:t>. Esto incluye diferentes opciones de plataformas para la gestión empresarial, herramientas de comunicación y colaboración y tips para fomentar la comunicación digital, de modo</w:t>
            </w:r>
            <w:r w:rsidR="00A36C4D">
              <w:t xml:space="preserve"> que</w:t>
            </w:r>
            <w:r>
              <w:t xml:space="preserve"> puedas explotar al máximo todo el potencial que la tecnología y </w:t>
            </w:r>
            <w:r w:rsidR="00701C31">
              <w:t>que tu equipo puede</w:t>
            </w:r>
            <w:r>
              <w:t xml:space="preserve"> ofrecer. </w:t>
            </w:r>
          </w:p>
          <w:p w14:paraId="13AE15C8" w14:textId="77777777" w:rsidR="00A36C4D" w:rsidRDefault="00A36C4D" w:rsidP="00A36C4D"/>
          <w:p w14:paraId="74C7257B" w14:textId="77777777" w:rsidR="00A36C4D" w:rsidRDefault="00A36C4D" w:rsidP="00A36C4D">
            <w:pPr>
              <w:ind w:firstLine="720"/>
            </w:pPr>
          </w:p>
          <w:p w14:paraId="6F44F41C" w14:textId="77777777" w:rsidR="00002F81" w:rsidRDefault="00002F81" w:rsidP="00A36C4D">
            <w:pPr>
              <w:ind w:firstLine="720"/>
            </w:pPr>
          </w:p>
          <w:p w14:paraId="4C4232E6" w14:textId="77777777" w:rsidR="00002F81" w:rsidRDefault="00002F81" w:rsidP="00A36C4D">
            <w:pPr>
              <w:ind w:firstLine="720"/>
            </w:pPr>
          </w:p>
          <w:p w14:paraId="0EC83CC5" w14:textId="77777777" w:rsidR="00002F81" w:rsidRDefault="00002F81" w:rsidP="00A36C4D">
            <w:pPr>
              <w:ind w:firstLine="720"/>
            </w:pPr>
          </w:p>
          <w:p w14:paraId="2F12868C" w14:textId="22A77F38" w:rsidR="00002F81" w:rsidRPr="00A36C4D" w:rsidRDefault="00002F81" w:rsidP="00A36C4D">
            <w:pPr>
              <w:ind w:firstLine="720"/>
            </w:pPr>
          </w:p>
        </w:tc>
      </w:tr>
      <w:tr w:rsidR="0086031E" w14:paraId="59A8D46A" w14:textId="77777777" w:rsidTr="008963A8">
        <w:tc>
          <w:tcPr>
            <w:tcW w:w="9016" w:type="dxa"/>
            <w:gridSpan w:val="3"/>
            <w:shd w:val="clear" w:color="auto" w:fill="FF6600"/>
          </w:tcPr>
          <w:p w14:paraId="76B35AA1" w14:textId="381A3E87" w:rsidR="0086031E" w:rsidRDefault="0086031E" w:rsidP="0086031E">
            <w:pPr>
              <w:rPr>
                <w:lang w:val="en-US"/>
              </w:rPr>
            </w:pPr>
            <w:proofErr w:type="spellStart"/>
            <w:r w:rsidRPr="00A42170">
              <w:rPr>
                <w:rFonts w:ascii="Arial Rounded MT Bold" w:hAnsi="Arial Rounded MT Bold" w:cs="Arial"/>
                <w:b/>
                <w:color w:val="FFFFFF"/>
                <w:lang w:val="en-GB"/>
              </w:rPr>
              <w:lastRenderedPageBreak/>
              <w:t>Descrip</w:t>
            </w:r>
            <w:r w:rsidR="0049094A">
              <w:rPr>
                <w:rFonts w:ascii="Arial Rounded MT Bold" w:hAnsi="Arial Rounded MT Bold" w:cs="Arial"/>
                <w:b/>
                <w:color w:val="FFFFFF"/>
                <w:lang w:val="en-GB"/>
              </w:rPr>
              <w:t>ción</w:t>
            </w:r>
            <w:proofErr w:type="spellEnd"/>
          </w:p>
        </w:tc>
      </w:tr>
      <w:tr w:rsidR="0086031E" w14:paraId="175EA981" w14:textId="77777777" w:rsidTr="0086031E">
        <w:trPr>
          <w:trHeight w:val="1978"/>
        </w:trPr>
        <w:tc>
          <w:tcPr>
            <w:tcW w:w="9016" w:type="dxa"/>
            <w:gridSpan w:val="3"/>
          </w:tcPr>
          <w:p w14:paraId="6205A8DD" w14:textId="2A39C9F4" w:rsidR="00460518" w:rsidRDefault="00B07281" w:rsidP="0086031E">
            <w:r w:rsidRPr="00460518">
              <w:t xml:space="preserve">Las empresas actuales </w:t>
            </w:r>
            <w:r w:rsidR="00460518" w:rsidRPr="00460518">
              <w:t>han e</w:t>
            </w:r>
            <w:r w:rsidR="00460518">
              <w:t>xperimentado un desarrollo tecnológico impresionante, de modo que su productividad y efectividad se ha visto potenciada. Esto se debe a las innumerables oportunidades que el mundo digital tiene que ofrecer</w:t>
            </w:r>
          </w:p>
          <w:p w14:paraId="6E56EA12" w14:textId="73E06EFF" w:rsidR="0086031E" w:rsidRPr="00460518" w:rsidRDefault="00460518" w:rsidP="0086031E">
            <w:r>
              <w:t xml:space="preserve">Este curso ofrece formación profesional y gratuita para lograr que tu empresa sea digitalmente efectiva y </w:t>
            </w:r>
            <w:r w:rsidR="000A06B7">
              <w:t xml:space="preserve">esté </w:t>
            </w:r>
            <w:r>
              <w:t>actualizada, mediante el uso de diferentes softwares, plataformas y aplicaciones para la gestión y comunicación empresarial.</w:t>
            </w:r>
          </w:p>
        </w:tc>
      </w:tr>
      <w:tr w:rsidR="0086031E" w14:paraId="28649ECA" w14:textId="77777777" w:rsidTr="008574C0">
        <w:tc>
          <w:tcPr>
            <w:tcW w:w="9016" w:type="dxa"/>
            <w:gridSpan w:val="3"/>
            <w:shd w:val="clear" w:color="auto" w:fill="FF6600"/>
          </w:tcPr>
          <w:p w14:paraId="0D239054" w14:textId="172452AF" w:rsidR="0086031E" w:rsidRDefault="0049094A" w:rsidP="0086031E">
            <w:pPr>
              <w:rPr>
                <w:lang w:val="en-US"/>
              </w:rPr>
            </w:pPr>
            <w:proofErr w:type="spellStart"/>
            <w:r w:rsidRPr="0049094A">
              <w:rPr>
                <w:rFonts w:ascii="Arial Rounded MT Bold" w:hAnsi="Arial Rounded MT Bold" w:cs="Arial"/>
                <w:b/>
                <w:color w:val="FFFFFF"/>
                <w:lang w:val="en-GB"/>
              </w:rPr>
              <w:t>Contenidos</w:t>
            </w:r>
            <w:proofErr w:type="spellEnd"/>
            <w:r w:rsidRPr="0049094A">
              <w:rPr>
                <w:rFonts w:ascii="Arial Rounded MT Bold" w:hAnsi="Arial Rounded MT Bold" w:cs="Arial"/>
                <w:b/>
                <w:color w:val="FFFFFF"/>
                <w:lang w:val="en-GB"/>
              </w:rPr>
              <w:t xml:space="preserve"> </w:t>
            </w:r>
            <w:proofErr w:type="spellStart"/>
            <w:r w:rsidRPr="0049094A">
              <w:rPr>
                <w:rFonts w:ascii="Arial Rounded MT Bold" w:hAnsi="Arial Rounded MT Bold" w:cs="Arial"/>
                <w:b/>
                <w:color w:val="FFFFFF"/>
                <w:lang w:val="en-GB"/>
              </w:rPr>
              <w:t>organizados</w:t>
            </w:r>
            <w:proofErr w:type="spellEnd"/>
            <w:r w:rsidRPr="0049094A">
              <w:rPr>
                <w:rFonts w:ascii="Arial Rounded MT Bold" w:hAnsi="Arial Rounded MT Bold" w:cs="Arial"/>
                <w:b/>
                <w:color w:val="FFFFFF"/>
                <w:lang w:val="en-GB"/>
              </w:rPr>
              <w:t xml:space="preserve"> </w:t>
            </w:r>
            <w:proofErr w:type="spellStart"/>
            <w:r w:rsidRPr="0049094A">
              <w:rPr>
                <w:rFonts w:ascii="Arial Rounded MT Bold" w:hAnsi="Arial Rounded MT Bold" w:cs="Arial"/>
                <w:b/>
                <w:color w:val="FFFFFF"/>
                <w:lang w:val="en-GB"/>
              </w:rPr>
              <w:t>en</w:t>
            </w:r>
            <w:proofErr w:type="spellEnd"/>
            <w:r w:rsidRPr="0049094A">
              <w:rPr>
                <w:rFonts w:ascii="Arial Rounded MT Bold" w:hAnsi="Arial Rounded MT Bold" w:cs="Arial"/>
                <w:b/>
                <w:color w:val="FFFFFF"/>
                <w:lang w:val="en-GB"/>
              </w:rPr>
              <w:t xml:space="preserve"> 3 </w:t>
            </w:r>
            <w:proofErr w:type="spellStart"/>
            <w:r w:rsidRPr="0049094A">
              <w:rPr>
                <w:rFonts w:ascii="Arial Rounded MT Bold" w:hAnsi="Arial Rounded MT Bold" w:cs="Arial"/>
                <w:b/>
                <w:color w:val="FFFFFF"/>
                <w:lang w:val="en-GB"/>
              </w:rPr>
              <w:t>niveles</w:t>
            </w:r>
            <w:proofErr w:type="spellEnd"/>
          </w:p>
        </w:tc>
      </w:tr>
      <w:tr w:rsidR="0086031E" w14:paraId="5FE0BA89" w14:textId="77777777" w:rsidTr="000863F7">
        <w:trPr>
          <w:trHeight w:val="3004"/>
        </w:trPr>
        <w:tc>
          <w:tcPr>
            <w:tcW w:w="9016" w:type="dxa"/>
            <w:gridSpan w:val="3"/>
          </w:tcPr>
          <w:p w14:paraId="36A7799E" w14:textId="77777777" w:rsidR="0086031E" w:rsidRPr="00A60BF1" w:rsidRDefault="0086031E" w:rsidP="0086031E">
            <w:pPr>
              <w:rPr>
                <w:rFonts w:ascii="Arial Rounded MT Bold" w:hAnsi="Arial Rounded MT Bold" w:cs="Arial"/>
                <w:b/>
              </w:rPr>
            </w:pPr>
            <w:r w:rsidRPr="00A60BF1">
              <w:rPr>
                <w:rFonts w:ascii="Arial Rounded MT Bold" w:hAnsi="Arial Rounded MT Bold" w:cs="Arial"/>
                <w:b/>
              </w:rPr>
              <w:t xml:space="preserve">  </w:t>
            </w:r>
          </w:p>
          <w:p w14:paraId="66D2D912" w14:textId="00105ED2" w:rsidR="0086031E" w:rsidRPr="00A60BF1" w:rsidRDefault="0086031E" w:rsidP="0086031E">
            <w:pPr>
              <w:rPr>
                <w:rFonts w:ascii="Arial Rounded MT Bold" w:hAnsi="Arial Rounded MT Bold" w:cs="Arial"/>
                <w:bCs/>
              </w:rPr>
            </w:pPr>
            <w:r w:rsidRPr="00A60BF1">
              <w:rPr>
                <w:rFonts w:ascii="Arial Rounded MT Bold" w:hAnsi="Arial Rounded MT Bold" w:cs="Arial"/>
                <w:bCs/>
              </w:rPr>
              <w:t xml:space="preserve">1. </w:t>
            </w:r>
            <w:r w:rsidR="00A60BF1" w:rsidRPr="00A60BF1">
              <w:rPr>
                <w:rFonts w:ascii="Arial Rounded MT Bold" w:hAnsi="Arial Rounded MT Bold" w:cs="Arial"/>
                <w:bCs/>
              </w:rPr>
              <w:t>Herramientas TIC para la digitalización y Smart Working en PYMEs</w:t>
            </w:r>
          </w:p>
          <w:p w14:paraId="6D33AF89" w14:textId="77777777" w:rsidR="00B24C53" w:rsidRDefault="00B24C53" w:rsidP="00B24C53">
            <w:pPr>
              <w:spacing w:after="200" w:line="276" w:lineRule="auto"/>
              <w:rPr>
                <w:rFonts w:ascii="Arial Rounded MT Bold" w:hAnsi="Arial Rounded MT Bold" w:cs="Arial"/>
                <w:bCs/>
              </w:rPr>
            </w:pPr>
          </w:p>
          <w:p w14:paraId="13E1B1AC" w14:textId="2FBDDA37" w:rsidR="0086031E" w:rsidRDefault="00A60BF1" w:rsidP="00B24C53">
            <w:pPr>
              <w:pStyle w:val="Paragrafoelenco"/>
              <w:numPr>
                <w:ilvl w:val="1"/>
                <w:numId w:val="27"/>
              </w:numPr>
              <w:spacing w:after="200" w:line="276" w:lineRule="auto"/>
              <w:rPr>
                <w:rFonts w:ascii="Arial Rounded MT Bold" w:hAnsi="Arial Rounded MT Bold" w:cs="Arial"/>
                <w:bCs/>
              </w:rPr>
            </w:pPr>
            <w:r w:rsidRPr="00B24C53">
              <w:rPr>
                <w:rFonts w:ascii="Arial Rounded MT Bold" w:hAnsi="Arial Rounded MT Bold" w:cs="Arial"/>
                <w:bCs/>
              </w:rPr>
              <w:t xml:space="preserve">Herramientas TIC de Gestión </w:t>
            </w:r>
            <w:r w:rsidR="00E14CB6">
              <w:rPr>
                <w:rFonts w:ascii="Arial Rounded MT Bold" w:hAnsi="Arial Rounded MT Bold" w:cs="Arial"/>
                <w:bCs/>
              </w:rPr>
              <w:t xml:space="preserve">Empresarial </w:t>
            </w:r>
          </w:p>
          <w:p w14:paraId="21692F4C" w14:textId="77777777" w:rsidR="00290D4E" w:rsidRPr="00B24C53" w:rsidRDefault="00290D4E" w:rsidP="00290D4E">
            <w:pPr>
              <w:pStyle w:val="Paragrafoelenco"/>
              <w:spacing w:after="200" w:line="276" w:lineRule="auto"/>
              <w:ind w:left="792"/>
              <w:rPr>
                <w:rFonts w:ascii="Arial Rounded MT Bold" w:hAnsi="Arial Rounded MT Bold" w:cs="Arial"/>
                <w:bCs/>
              </w:rPr>
            </w:pPr>
          </w:p>
          <w:p w14:paraId="527BAD94" w14:textId="040F1697" w:rsidR="00A60BF1" w:rsidRDefault="00E53480" w:rsidP="00A60BF1">
            <w:pPr>
              <w:pStyle w:val="Paragrafoelenco"/>
              <w:numPr>
                <w:ilvl w:val="2"/>
                <w:numId w:val="27"/>
              </w:numPr>
              <w:spacing w:after="200" w:line="276" w:lineRule="auto"/>
              <w:rPr>
                <w:rFonts w:ascii="Arial Rounded MT Bold" w:hAnsi="Arial Rounded MT Bold" w:cs="Arial"/>
                <w:bCs/>
              </w:rPr>
            </w:pPr>
            <w:r>
              <w:rPr>
                <w:rFonts w:ascii="Arial Rounded MT Bold" w:hAnsi="Arial Rounded MT Bold" w:cs="Arial"/>
                <w:bCs/>
              </w:rPr>
              <w:t xml:space="preserve">Las TIC </w:t>
            </w:r>
            <w:r w:rsidR="00290D4E">
              <w:rPr>
                <w:rFonts w:ascii="Arial Rounded MT Bold" w:hAnsi="Arial Rounded MT Bold" w:cs="Arial"/>
                <w:bCs/>
              </w:rPr>
              <w:t>en las empresas</w:t>
            </w:r>
          </w:p>
          <w:p w14:paraId="6CD340AB" w14:textId="77777777" w:rsidR="00290D4E" w:rsidRDefault="00290D4E" w:rsidP="00290D4E">
            <w:pPr>
              <w:pStyle w:val="Paragrafoelenco"/>
              <w:spacing w:after="200" w:line="276" w:lineRule="auto"/>
              <w:ind w:left="1224"/>
              <w:rPr>
                <w:rFonts w:ascii="Arial Rounded MT Bold" w:hAnsi="Arial Rounded MT Bold" w:cs="Arial"/>
                <w:bCs/>
              </w:rPr>
            </w:pPr>
          </w:p>
          <w:p w14:paraId="3B12CCEE" w14:textId="77777777" w:rsidR="00C9049D" w:rsidRDefault="00BD5850" w:rsidP="00854E3B">
            <w:pPr>
              <w:pStyle w:val="Paragrafoelenco"/>
              <w:numPr>
                <w:ilvl w:val="3"/>
                <w:numId w:val="27"/>
              </w:numPr>
              <w:spacing w:after="200" w:line="276" w:lineRule="auto"/>
              <w:rPr>
                <w:rFonts w:ascii="Arial Rounded MT Bold" w:hAnsi="Arial Rounded MT Bold" w:cs="Arial"/>
                <w:bCs/>
              </w:rPr>
            </w:pPr>
            <w:r>
              <w:rPr>
                <w:rFonts w:ascii="Arial Rounded MT Bold" w:hAnsi="Arial Rounded MT Bold" w:cs="Arial"/>
                <w:bCs/>
              </w:rPr>
              <w:t>Las empresas actuales han experimentado un desarrollo tecnológico importante. Hoy en día, resulta prácticamente inconcebible un negocio</w:t>
            </w:r>
            <w:r w:rsidR="00CE68DD">
              <w:rPr>
                <w:rFonts w:ascii="Arial Rounded MT Bold" w:hAnsi="Arial Rounded MT Bold" w:cs="Arial"/>
                <w:bCs/>
              </w:rPr>
              <w:t xml:space="preserve"> sin la ayuda de las herramientas TIC que el mundo online ofrece</w:t>
            </w:r>
            <w:r w:rsidR="00854E3B">
              <w:rPr>
                <w:rFonts w:ascii="Arial Rounded MT Bold" w:hAnsi="Arial Rounded MT Bold" w:cs="Arial"/>
                <w:bCs/>
              </w:rPr>
              <w:t>. Es por esto que es necesario conocer las oportunidades que Internet nos brinda para saber gestionar nuestra empresa y</w:t>
            </w:r>
            <w:r w:rsidR="004A4864">
              <w:rPr>
                <w:rFonts w:ascii="Arial Rounded MT Bold" w:hAnsi="Arial Rounded MT Bold" w:cs="Arial"/>
                <w:bCs/>
              </w:rPr>
              <w:t xml:space="preserve"> potenciarla.</w:t>
            </w:r>
          </w:p>
          <w:p w14:paraId="270D2BDE" w14:textId="77777777" w:rsidR="00C9049D" w:rsidRDefault="00C9049D" w:rsidP="00C9049D">
            <w:pPr>
              <w:pStyle w:val="Paragrafoelenco"/>
              <w:spacing w:after="200" w:line="276" w:lineRule="auto"/>
              <w:ind w:left="1728"/>
              <w:rPr>
                <w:rFonts w:ascii="Arial Rounded MT Bold" w:hAnsi="Arial Rounded MT Bold" w:cs="Arial"/>
                <w:bCs/>
              </w:rPr>
            </w:pPr>
          </w:p>
          <w:p w14:paraId="1B47592A" w14:textId="56282E57" w:rsidR="00854E3B" w:rsidRDefault="00C9049D" w:rsidP="00C9049D">
            <w:pPr>
              <w:pStyle w:val="Paragrafoelenco"/>
              <w:spacing w:after="200" w:line="276" w:lineRule="auto"/>
              <w:ind w:left="1728"/>
              <w:rPr>
                <w:rFonts w:ascii="Arial Rounded MT Bold" w:hAnsi="Arial Rounded MT Bold" w:cs="Arial"/>
                <w:bCs/>
              </w:rPr>
            </w:pPr>
            <w:r>
              <w:rPr>
                <w:rFonts w:ascii="Arial Rounded MT Bold" w:hAnsi="Arial Rounded MT Bold" w:cs="Arial"/>
                <w:bCs/>
              </w:rPr>
              <w:t xml:space="preserve">La gestión empresarial es compleja, y requiere de una organización y comunicación entre todos los </w:t>
            </w:r>
            <w:r w:rsidR="00E06CDC">
              <w:rPr>
                <w:rFonts w:ascii="Arial Rounded MT Bold" w:hAnsi="Arial Rounded MT Bold" w:cs="Arial"/>
                <w:bCs/>
              </w:rPr>
              <w:t>participantes de un</w:t>
            </w:r>
            <w:r>
              <w:rPr>
                <w:rFonts w:ascii="Arial Rounded MT Bold" w:hAnsi="Arial Rounded MT Bold" w:cs="Arial"/>
                <w:bCs/>
              </w:rPr>
              <w:t xml:space="preserve"> proyecto, lo que </w:t>
            </w:r>
            <w:r w:rsidR="00E06CDC">
              <w:rPr>
                <w:rFonts w:ascii="Arial Rounded MT Bold" w:hAnsi="Arial Rounded MT Bold" w:cs="Arial"/>
                <w:bCs/>
              </w:rPr>
              <w:t xml:space="preserve">a veces puede ser </w:t>
            </w:r>
            <w:r>
              <w:rPr>
                <w:rFonts w:ascii="Arial Rounded MT Bold" w:hAnsi="Arial Rounded MT Bold" w:cs="Arial"/>
                <w:bCs/>
              </w:rPr>
              <w:t xml:space="preserve">difícil </w:t>
            </w:r>
            <w:r w:rsidR="00E06CDC">
              <w:rPr>
                <w:rFonts w:ascii="Arial Rounded MT Bold" w:hAnsi="Arial Rounded MT Bold" w:cs="Arial"/>
                <w:bCs/>
              </w:rPr>
              <w:t>en un entorno de trabajo en remoto, donde pueden surgir varias dificultades.</w:t>
            </w:r>
            <w:r w:rsidR="004A4864">
              <w:rPr>
                <w:rFonts w:ascii="Arial Rounded MT Bold" w:hAnsi="Arial Rounded MT Bold" w:cs="Arial"/>
                <w:bCs/>
              </w:rPr>
              <w:t xml:space="preserve"> </w:t>
            </w:r>
            <w:r w:rsidR="006156EA">
              <w:rPr>
                <w:rFonts w:ascii="Arial Rounded MT Bold" w:hAnsi="Arial Rounded MT Bold" w:cs="Arial"/>
                <w:bCs/>
              </w:rPr>
              <w:t xml:space="preserve">Las TIC </w:t>
            </w:r>
            <w:r w:rsidR="00460518">
              <w:rPr>
                <w:rFonts w:ascii="Arial Rounded MT Bold" w:hAnsi="Arial Rounded MT Bold" w:cs="Arial"/>
                <w:bCs/>
              </w:rPr>
              <w:t>ofrece</w:t>
            </w:r>
            <w:r w:rsidR="00A212CF">
              <w:rPr>
                <w:rFonts w:ascii="Arial Rounded MT Bold" w:hAnsi="Arial Rounded MT Bold" w:cs="Arial"/>
                <w:bCs/>
              </w:rPr>
              <w:t>n una</w:t>
            </w:r>
            <w:r w:rsidR="00460518">
              <w:rPr>
                <w:rFonts w:ascii="Arial Rounded MT Bold" w:hAnsi="Arial Rounded MT Bold" w:cs="Arial"/>
                <w:bCs/>
              </w:rPr>
              <w:t xml:space="preserve"> ayuda </w:t>
            </w:r>
            <w:r w:rsidR="00A212CF">
              <w:rPr>
                <w:rFonts w:ascii="Arial Rounded MT Bold" w:hAnsi="Arial Rounded MT Bold" w:cs="Arial"/>
                <w:bCs/>
              </w:rPr>
              <w:t xml:space="preserve">muy necesaria </w:t>
            </w:r>
            <w:r w:rsidR="00460518">
              <w:rPr>
                <w:rFonts w:ascii="Arial Rounded MT Bold" w:hAnsi="Arial Rounded MT Bold" w:cs="Arial"/>
                <w:bCs/>
              </w:rPr>
              <w:t xml:space="preserve">en </w:t>
            </w:r>
            <w:r w:rsidR="00A212CF">
              <w:rPr>
                <w:rFonts w:ascii="Arial Rounded MT Bold" w:hAnsi="Arial Rounded MT Bold" w:cs="Arial"/>
                <w:bCs/>
              </w:rPr>
              <w:t>escenarios</w:t>
            </w:r>
            <w:r w:rsidR="00460518">
              <w:rPr>
                <w:rFonts w:ascii="Arial Rounded MT Bold" w:hAnsi="Arial Rounded MT Bold" w:cs="Arial"/>
                <w:bCs/>
              </w:rPr>
              <w:t xml:space="preserve"> de difícil gestión</w:t>
            </w:r>
            <w:r w:rsidR="00564D41">
              <w:rPr>
                <w:rFonts w:ascii="Arial Rounded MT Bold" w:hAnsi="Arial Rounded MT Bold" w:cs="Arial"/>
                <w:bCs/>
              </w:rPr>
              <w:t xml:space="preserve">, </w:t>
            </w:r>
            <w:r w:rsidR="00A212CF">
              <w:rPr>
                <w:rFonts w:ascii="Arial Rounded MT Bold" w:hAnsi="Arial Rounded MT Bold" w:cs="Arial"/>
                <w:bCs/>
              </w:rPr>
              <w:t>por lo</w:t>
            </w:r>
            <w:r w:rsidR="00564D41">
              <w:rPr>
                <w:rFonts w:ascii="Arial Rounded MT Bold" w:hAnsi="Arial Rounded MT Bold" w:cs="Arial"/>
                <w:bCs/>
              </w:rPr>
              <w:t xml:space="preserve"> que muchas tareas </w:t>
            </w:r>
            <w:r w:rsidR="009F39B0">
              <w:rPr>
                <w:rFonts w:ascii="Arial Rounded MT Bold" w:hAnsi="Arial Rounded MT Bold" w:cs="Arial"/>
                <w:bCs/>
              </w:rPr>
              <w:t>pueden</w:t>
            </w:r>
            <w:r w:rsidR="00564D41">
              <w:rPr>
                <w:rFonts w:ascii="Arial Rounded MT Bold" w:hAnsi="Arial Rounded MT Bold" w:cs="Arial"/>
                <w:bCs/>
              </w:rPr>
              <w:t xml:space="preserve"> automatiza</w:t>
            </w:r>
            <w:r w:rsidR="009F39B0">
              <w:rPr>
                <w:rFonts w:ascii="Arial Rounded MT Bold" w:hAnsi="Arial Rounded MT Bold" w:cs="Arial"/>
                <w:bCs/>
              </w:rPr>
              <w:t>rse</w:t>
            </w:r>
            <w:r w:rsidR="00564D41">
              <w:rPr>
                <w:rFonts w:ascii="Arial Rounded MT Bold" w:hAnsi="Arial Rounded MT Bold" w:cs="Arial"/>
                <w:bCs/>
              </w:rPr>
              <w:t xml:space="preserve"> o facilita</w:t>
            </w:r>
            <w:r w:rsidR="009F39B0">
              <w:rPr>
                <w:rFonts w:ascii="Arial Rounded MT Bold" w:hAnsi="Arial Rounded MT Bold" w:cs="Arial"/>
                <w:bCs/>
              </w:rPr>
              <w:t>rse</w:t>
            </w:r>
            <w:r w:rsidR="00564D41">
              <w:rPr>
                <w:rFonts w:ascii="Arial Rounded MT Bold" w:hAnsi="Arial Rounded MT Bold" w:cs="Arial"/>
                <w:bCs/>
              </w:rPr>
              <w:t xml:space="preserve"> para </w:t>
            </w:r>
            <w:r w:rsidR="009F39B0">
              <w:rPr>
                <w:rFonts w:ascii="Arial Rounded MT Bold" w:hAnsi="Arial Rounded MT Bold" w:cs="Arial"/>
                <w:bCs/>
              </w:rPr>
              <w:t>mejorar las condiciones de trabajo y la eficacia.</w:t>
            </w:r>
            <w:r w:rsidR="00564D41">
              <w:rPr>
                <w:rFonts w:ascii="Arial Rounded MT Bold" w:hAnsi="Arial Rounded MT Bold" w:cs="Arial"/>
                <w:bCs/>
              </w:rPr>
              <w:t xml:space="preserve"> </w:t>
            </w:r>
          </w:p>
          <w:p w14:paraId="13454E6F" w14:textId="64DEC56C" w:rsidR="004A4864" w:rsidRDefault="004A4864" w:rsidP="004A4864">
            <w:pPr>
              <w:pStyle w:val="Paragrafoelenco"/>
              <w:spacing w:after="200" w:line="276" w:lineRule="auto"/>
              <w:ind w:left="1728"/>
              <w:rPr>
                <w:rFonts w:ascii="Arial Rounded MT Bold" w:hAnsi="Arial Rounded MT Bold" w:cs="Arial"/>
                <w:bCs/>
              </w:rPr>
            </w:pPr>
          </w:p>
          <w:p w14:paraId="2012744A" w14:textId="3C3D0454" w:rsidR="00845181" w:rsidRDefault="004A4864" w:rsidP="00845181">
            <w:pPr>
              <w:pStyle w:val="Paragrafoelenco"/>
              <w:spacing w:after="200" w:line="276" w:lineRule="auto"/>
              <w:ind w:left="1728"/>
              <w:rPr>
                <w:rFonts w:ascii="Arial Rounded MT Bold" w:hAnsi="Arial Rounded MT Bold" w:cs="Arial"/>
                <w:bCs/>
              </w:rPr>
            </w:pPr>
            <w:r>
              <w:rPr>
                <w:rFonts w:ascii="Arial Rounded MT Bold" w:hAnsi="Arial Rounded MT Bold" w:cs="Arial"/>
                <w:bCs/>
              </w:rPr>
              <w:lastRenderedPageBreak/>
              <w:t xml:space="preserve">Estas herramientas presentan innumerables opciones y funcionalidades, lo que permite su accesibilidad </w:t>
            </w:r>
            <w:r w:rsidR="002A3BF3">
              <w:rPr>
                <w:rFonts w:ascii="Arial Rounded MT Bold" w:hAnsi="Arial Rounded MT Bold" w:cs="Arial"/>
                <w:bCs/>
              </w:rPr>
              <w:t xml:space="preserve">y adaptación a diferentes perfiles de empresas. </w:t>
            </w:r>
            <w:r w:rsidR="00517666">
              <w:rPr>
                <w:rFonts w:ascii="Arial Rounded MT Bold" w:hAnsi="Arial Rounded MT Bold" w:cs="Arial"/>
                <w:bCs/>
              </w:rPr>
              <w:t xml:space="preserve">Sin embargo, cada negocio presenta necesidades diferentes, por lo que debes investigar y escoger aquellas que mejor se adapten a tu empresa. </w:t>
            </w:r>
          </w:p>
          <w:p w14:paraId="0BDBDE4A" w14:textId="77777777" w:rsidR="00E53480" w:rsidRDefault="00E53480" w:rsidP="00845181">
            <w:pPr>
              <w:pStyle w:val="Paragrafoelenco"/>
              <w:spacing w:after="200" w:line="276" w:lineRule="auto"/>
              <w:ind w:left="1728"/>
              <w:rPr>
                <w:rFonts w:ascii="Arial Rounded MT Bold" w:hAnsi="Arial Rounded MT Bold" w:cs="Arial"/>
                <w:bCs/>
              </w:rPr>
            </w:pPr>
          </w:p>
          <w:p w14:paraId="49EC5A7A" w14:textId="7F64BF47" w:rsidR="00E53480" w:rsidRDefault="00E53480" w:rsidP="00E53480">
            <w:pPr>
              <w:pStyle w:val="Paragrafoelenco"/>
              <w:numPr>
                <w:ilvl w:val="2"/>
                <w:numId w:val="27"/>
              </w:numPr>
              <w:spacing w:after="200" w:line="276" w:lineRule="auto"/>
              <w:rPr>
                <w:rFonts w:ascii="Arial Rounded MT Bold" w:hAnsi="Arial Rounded MT Bold" w:cs="Arial"/>
                <w:bCs/>
              </w:rPr>
            </w:pPr>
            <w:r>
              <w:rPr>
                <w:rFonts w:ascii="Arial Rounded MT Bold" w:hAnsi="Arial Rounded MT Bold" w:cs="Arial"/>
                <w:bCs/>
              </w:rPr>
              <w:t xml:space="preserve">Herramientas TIC de gestión empresarial </w:t>
            </w:r>
          </w:p>
          <w:p w14:paraId="570AFB01" w14:textId="77777777" w:rsidR="00290D4E" w:rsidRDefault="00290D4E" w:rsidP="00290D4E">
            <w:pPr>
              <w:pStyle w:val="Paragrafoelenco"/>
              <w:spacing w:after="200" w:line="276" w:lineRule="auto"/>
              <w:ind w:left="1224"/>
              <w:rPr>
                <w:rFonts w:ascii="Arial Rounded MT Bold" w:hAnsi="Arial Rounded MT Bold" w:cs="Arial"/>
                <w:bCs/>
              </w:rPr>
            </w:pPr>
          </w:p>
          <w:p w14:paraId="1C804EB5" w14:textId="01C38889" w:rsidR="00290D4E" w:rsidRDefault="00290D4E" w:rsidP="00290D4E">
            <w:pPr>
              <w:pStyle w:val="Paragrafoelenco"/>
              <w:numPr>
                <w:ilvl w:val="3"/>
                <w:numId w:val="27"/>
              </w:numPr>
              <w:spacing w:after="200" w:line="276" w:lineRule="auto"/>
              <w:rPr>
                <w:rFonts w:ascii="Arial Rounded MT Bold" w:hAnsi="Arial Rounded MT Bold" w:cs="Arial"/>
                <w:bCs/>
              </w:rPr>
            </w:pPr>
            <w:r>
              <w:rPr>
                <w:rFonts w:ascii="Arial Rounded MT Bold" w:hAnsi="Arial Rounded MT Bold" w:cs="Arial"/>
                <w:bCs/>
              </w:rPr>
              <w:t xml:space="preserve">Una herramienta TIC de gestión empresarial es cualquier software, plataforma, aplicación o servicio que permite realizar un seguimiento y gestión de las actividades, recursos, tareas </w:t>
            </w:r>
            <w:r w:rsidR="009B056E">
              <w:rPr>
                <w:rFonts w:ascii="Arial Rounded MT Bold" w:hAnsi="Arial Rounded MT Bold" w:cs="Arial"/>
                <w:bCs/>
              </w:rPr>
              <w:t xml:space="preserve">y proyectos de nuestra empresa. Esta buena gestión supone un mejor rendimiento, rapidez y efectividad en nuestros resultados, de ahí su importancia. </w:t>
            </w:r>
          </w:p>
          <w:p w14:paraId="4559B30E" w14:textId="1D36FE47" w:rsidR="009B056E" w:rsidRDefault="009B056E" w:rsidP="009B056E">
            <w:pPr>
              <w:pStyle w:val="Paragrafoelenco"/>
              <w:spacing w:after="200" w:line="276" w:lineRule="auto"/>
              <w:ind w:left="1728"/>
              <w:rPr>
                <w:rFonts w:ascii="Arial Rounded MT Bold" w:hAnsi="Arial Rounded MT Bold" w:cs="Arial"/>
                <w:bCs/>
              </w:rPr>
            </w:pPr>
          </w:p>
          <w:p w14:paraId="54D688C5" w14:textId="0BEC5303" w:rsidR="00281F17" w:rsidRPr="001B08AF" w:rsidRDefault="00281F17" w:rsidP="001B08AF">
            <w:pPr>
              <w:pStyle w:val="Paragrafoelenco"/>
              <w:spacing w:after="200" w:line="276" w:lineRule="auto"/>
              <w:ind w:left="1728"/>
              <w:rPr>
                <w:rFonts w:ascii="Arial Rounded MT Bold" w:hAnsi="Arial Rounded MT Bold" w:cs="Arial"/>
                <w:bCs/>
              </w:rPr>
            </w:pPr>
            <w:r>
              <w:rPr>
                <w:rFonts w:ascii="Arial Rounded MT Bold" w:hAnsi="Arial Rounded MT Bold" w:cs="Arial"/>
                <w:bCs/>
              </w:rPr>
              <w:t>Estas herramientas ofrecen un amplio abanico de opciones, tanto para grandes empresas como para PYME</w:t>
            </w:r>
            <w:r w:rsidR="003118B6">
              <w:rPr>
                <w:rFonts w:ascii="Arial Rounded MT Bold" w:hAnsi="Arial Rounded MT Bold" w:cs="Arial"/>
                <w:bCs/>
              </w:rPr>
              <w:t>S</w:t>
            </w:r>
            <w:r>
              <w:rPr>
                <w:rFonts w:ascii="Arial Rounded MT Bold" w:hAnsi="Arial Rounded MT Bold" w:cs="Arial"/>
                <w:bCs/>
              </w:rPr>
              <w:t>. Esto incluye servicios gratuitos y de pago, así como ofertas y servicios. A continuación, s</w:t>
            </w:r>
            <w:r w:rsidR="00850D5C">
              <w:rPr>
                <w:rFonts w:ascii="Arial Rounded MT Bold" w:hAnsi="Arial Rounded MT Bold" w:cs="Arial"/>
                <w:bCs/>
              </w:rPr>
              <w:t>e exponen las mejores h</w:t>
            </w:r>
            <w:r w:rsidR="00845181" w:rsidRPr="00281F17">
              <w:rPr>
                <w:rFonts w:ascii="Arial Rounded MT Bold" w:hAnsi="Arial Rounded MT Bold" w:cs="Arial"/>
                <w:bCs/>
              </w:rPr>
              <w:t>erramientas</w:t>
            </w:r>
            <w:r w:rsidR="00850D5C">
              <w:rPr>
                <w:rFonts w:ascii="Arial Rounded MT Bold" w:hAnsi="Arial Rounded MT Bold" w:cs="Arial"/>
                <w:bCs/>
              </w:rPr>
              <w:t xml:space="preserve"> y servicios</w:t>
            </w:r>
            <w:r w:rsidR="00845181" w:rsidRPr="00281F17">
              <w:rPr>
                <w:rFonts w:ascii="Arial Rounded MT Bold" w:hAnsi="Arial Rounded MT Bold" w:cs="Arial"/>
                <w:bCs/>
              </w:rPr>
              <w:t xml:space="preserve"> </w:t>
            </w:r>
            <w:r>
              <w:rPr>
                <w:rFonts w:ascii="Arial Rounded MT Bold" w:hAnsi="Arial Rounded MT Bold" w:cs="Arial"/>
                <w:bCs/>
              </w:rPr>
              <w:t xml:space="preserve">TIC </w:t>
            </w:r>
            <w:r w:rsidR="00845181" w:rsidRPr="00281F17">
              <w:rPr>
                <w:rFonts w:ascii="Arial Rounded MT Bold" w:hAnsi="Arial Rounded MT Bold" w:cs="Arial"/>
                <w:bCs/>
              </w:rPr>
              <w:t xml:space="preserve">para </w:t>
            </w:r>
            <w:r>
              <w:rPr>
                <w:rFonts w:ascii="Arial Rounded MT Bold" w:hAnsi="Arial Rounded MT Bold" w:cs="Arial"/>
                <w:bCs/>
              </w:rPr>
              <w:t>la gestión empresarial</w:t>
            </w:r>
            <w:r w:rsidR="001B08AF">
              <w:rPr>
                <w:rFonts w:ascii="Arial Rounded MT Bold" w:hAnsi="Arial Rounded MT Bold" w:cs="Arial"/>
                <w:bCs/>
              </w:rPr>
              <w:t>:</w:t>
            </w:r>
          </w:p>
          <w:p w14:paraId="12337054" w14:textId="77777777" w:rsidR="000F0D03" w:rsidRDefault="000F0D03" w:rsidP="000F0D03">
            <w:pPr>
              <w:pStyle w:val="Paragrafoelenco"/>
              <w:spacing w:after="200" w:line="276" w:lineRule="auto"/>
              <w:ind w:left="1728"/>
              <w:rPr>
                <w:rFonts w:ascii="Arial Rounded MT Bold" w:hAnsi="Arial Rounded MT Bold" w:cs="Arial"/>
                <w:bCs/>
              </w:rPr>
            </w:pPr>
          </w:p>
          <w:p w14:paraId="1C18E82D" w14:textId="06BAE460" w:rsidR="00D03EE4" w:rsidRPr="00564D41" w:rsidRDefault="000F0D03" w:rsidP="00564D41">
            <w:pPr>
              <w:pStyle w:val="Paragrafoelenco"/>
              <w:numPr>
                <w:ilvl w:val="0"/>
                <w:numId w:val="46"/>
              </w:numPr>
              <w:spacing w:after="200" w:line="276" w:lineRule="auto"/>
              <w:rPr>
                <w:rFonts w:ascii="Arial Rounded MT Bold" w:hAnsi="Arial Rounded MT Bold" w:cs="Arial"/>
                <w:bCs/>
              </w:rPr>
            </w:pPr>
            <w:r w:rsidRPr="00564D41">
              <w:rPr>
                <w:rFonts w:ascii="Arial Rounded MT Bold" w:hAnsi="Arial Rounded MT Bold" w:cs="Arial"/>
                <w:bCs/>
              </w:rPr>
              <w:t xml:space="preserve">CRM: </w:t>
            </w:r>
            <w:r w:rsidR="00850D5C" w:rsidRPr="00564D41">
              <w:rPr>
                <w:rFonts w:ascii="Arial Rounded MT Bold" w:hAnsi="Arial Rounded MT Bold" w:cs="Arial"/>
                <w:bCs/>
              </w:rPr>
              <w:t xml:space="preserve">Un CRM (del inglés “Customer Relationship Management”) </w:t>
            </w:r>
            <w:r w:rsidR="00122028" w:rsidRPr="00564D41">
              <w:rPr>
                <w:rFonts w:ascii="Arial Rounded MT Bold" w:hAnsi="Arial Rounded MT Bold" w:cs="Arial"/>
                <w:bCs/>
              </w:rPr>
              <w:t xml:space="preserve">es un servicio que permite centralizar en una única base de datos todas las interacciones entre una empresa y sus clientes. Así, puedes dirigir de forma sencilla las campañas de captación de clientes, controlar las acciones comerciales y demás. Un CRM es una gran aliada </w:t>
            </w:r>
            <w:r w:rsidR="00D03EE4" w:rsidRPr="00564D41">
              <w:rPr>
                <w:rFonts w:ascii="Arial Rounded MT Bold" w:hAnsi="Arial Rounded MT Bold" w:cs="Arial"/>
                <w:bCs/>
              </w:rPr>
              <w:t>en lo que respecta al servicio de atención al cliente y postventa.</w:t>
            </w:r>
          </w:p>
          <w:p w14:paraId="28ECE7B3" w14:textId="2381862F" w:rsidR="00D03EE4" w:rsidRPr="00564D41" w:rsidRDefault="00D03EE4" w:rsidP="00D03EE4">
            <w:pPr>
              <w:pStyle w:val="Paragrafoelenco"/>
              <w:spacing w:after="200" w:line="276" w:lineRule="auto"/>
              <w:ind w:left="1728"/>
              <w:rPr>
                <w:rFonts w:ascii="Arial Rounded MT Bold" w:hAnsi="Arial Rounded MT Bold" w:cs="Arial"/>
                <w:bCs/>
              </w:rPr>
            </w:pPr>
          </w:p>
          <w:p w14:paraId="3B058FD8" w14:textId="2C766F9C" w:rsidR="00D03EE4" w:rsidRPr="00564D41" w:rsidRDefault="00D03EE4" w:rsidP="00564D41">
            <w:pPr>
              <w:pStyle w:val="Paragrafoelenco"/>
              <w:spacing w:after="200" w:line="276" w:lineRule="auto"/>
              <w:ind w:left="2448"/>
              <w:rPr>
                <w:rFonts w:ascii="Arial Rounded MT Bold" w:hAnsi="Arial Rounded MT Bold" w:cs="Arial"/>
                <w:bCs/>
              </w:rPr>
            </w:pPr>
            <w:r w:rsidRPr="00564D41">
              <w:rPr>
                <w:rFonts w:ascii="Arial Rounded MT Bold" w:hAnsi="Arial Rounded MT Bold" w:cs="Arial"/>
                <w:bCs/>
              </w:rPr>
              <w:t xml:space="preserve">Algunos de los softwares CRM más empleados son: </w:t>
            </w:r>
          </w:p>
          <w:p w14:paraId="56A47C6D" w14:textId="7F4649BF" w:rsidR="00D03EE4" w:rsidRPr="00564D41" w:rsidRDefault="00D03EE4" w:rsidP="00D03EE4">
            <w:pPr>
              <w:pStyle w:val="Paragrafoelenco"/>
              <w:spacing w:after="200" w:line="276" w:lineRule="auto"/>
              <w:ind w:left="1728"/>
              <w:rPr>
                <w:rFonts w:ascii="Arial Rounded MT Bold" w:hAnsi="Arial Rounded MT Bold" w:cs="Arial"/>
                <w:bCs/>
              </w:rPr>
            </w:pPr>
          </w:p>
          <w:p w14:paraId="099E5EC5" w14:textId="00AF0285" w:rsidR="00A47D8F" w:rsidRPr="00564D41" w:rsidRDefault="00D03EE4" w:rsidP="00564D41">
            <w:pPr>
              <w:pStyle w:val="Paragrafoelenco"/>
              <w:spacing w:after="200" w:line="276" w:lineRule="auto"/>
              <w:ind w:left="2448"/>
            </w:pPr>
            <w:r w:rsidRPr="00564D41">
              <w:rPr>
                <w:rFonts w:ascii="Arial Rounded MT Bold" w:hAnsi="Arial Rounded MT Bold" w:cs="Arial"/>
                <w:bCs/>
              </w:rPr>
              <w:t>-HubSpot: HubSpot es un software</w:t>
            </w:r>
            <w:r w:rsidR="00A47D8F" w:rsidRPr="00564D41">
              <w:rPr>
                <w:rFonts w:ascii="Arial Rounded MT Bold" w:hAnsi="Arial Rounded MT Bold" w:cs="Arial"/>
                <w:bCs/>
              </w:rPr>
              <w:t xml:space="preserve"> CRM</w:t>
            </w:r>
            <w:r w:rsidRPr="00564D41">
              <w:rPr>
                <w:rFonts w:ascii="Arial Rounded MT Bold" w:hAnsi="Arial Rounded MT Bold" w:cs="Arial"/>
                <w:bCs/>
              </w:rPr>
              <w:t xml:space="preserve"> que se utiliza para poner en marcha estrategias de marketing</w:t>
            </w:r>
            <w:r w:rsidR="00A47D8F" w:rsidRPr="00564D41">
              <w:rPr>
                <w:rFonts w:ascii="Arial Rounded MT Bold" w:hAnsi="Arial Rounded MT Bold" w:cs="Arial"/>
                <w:bCs/>
              </w:rPr>
              <w:t xml:space="preserve">. </w:t>
            </w:r>
            <w:r w:rsidR="00EF1FD0" w:rsidRPr="00564D41">
              <w:rPr>
                <w:rFonts w:ascii="Arial Rounded MT Bold" w:hAnsi="Arial Rounded MT Bold" w:cs="Arial"/>
                <w:bCs/>
              </w:rPr>
              <w:t>Organiza información de tus clientes y colaboradores</w:t>
            </w:r>
            <w:r w:rsidR="005C2B37" w:rsidRPr="00564D41">
              <w:rPr>
                <w:rFonts w:ascii="Arial Rounded MT Bold" w:hAnsi="Arial Rounded MT Bold" w:cs="Arial"/>
                <w:bCs/>
              </w:rPr>
              <w:t xml:space="preserve"> a través de diferentes canales. </w:t>
            </w:r>
          </w:p>
          <w:p w14:paraId="5828DFB6" w14:textId="77777777" w:rsidR="00A47D8F" w:rsidRPr="00564D41" w:rsidRDefault="00A47D8F" w:rsidP="00D03EE4">
            <w:pPr>
              <w:pStyle w:val="Paragrafoelenco"/>
              <w:spacing w:after="200" w:line="276" w:lineRule="auto"/>
              <w:ind w:left="1728"/>
            </w:pPr>
          </w:p>
          <w:p w14:paraId="4C8ED313" w14:textId="72BC9FBE" w:rsidR="00122028" w:rsidRPr="00564D41" w:rsidRDefault="005C2B37" w:rsidP="00564D41">
            <w:pPr>
              <w:pStyle w:val="Paragrafoelenco"/>
              <w:spacing w:after="200" w:line="276" w:lineRule="auto"/>
              <w:ind w:left="2448"/>
              <w:rPr>
                <w:rFonts w:ascii="Arial Rounded MT Bold" w:hAnsi="Arial Rounded MT Bold" w:cs="Arial"/>
                <w:bCs/>
              </w:rPr>
            </w:pPr>
            <w:r w:rsidRPr="00564D41">
              <w:rPr>
                <w:rFonts w:ascii="Arial Rounded MT Bold" w:hAnsi="Arial Rounded MT Bold" w:cs="Arial"/>
                <w:bCs/>
              </w:rPr>
              <w:t>-SalesForce: Salesforce es una solución de gestión de relaciones con clientes que une empresas y clientes. Esta plataforma CRM integrada brinda a todos tus departamentos (marketing, ventas, comercio y servicios), una vista de cada cliente.</w:t>
            </w:r>
          </w:p>
          <w:p w14:paraId="49493003" w14:textId="3DDFA7AF" w:rsidR="002E1BDD" w:rsidRPr="00564D41" w:rsidRDefault="002E1BDD" w:rsidP="000F0D03">
            <w:pPr>
              <w:pStyle w:val="Paragrafoelenco"/>
              <w:spacing w:after="200" w:line="276" w:lineRule="auto"/>
              <w:ind w:left="1728"/>
              <w:rPr>
                <w:rFonts w:ascii="Arial Rounded MT Bold" w:hAnsi="Arial Rounded MT Bold" w:cs="Arial"/>
                <w:bCs/>
              </w:rPr>
            </w:pPr>
          </w:p>
          <w:p w14:paraId="4830AEE7" w14:textId="3F346C12" w:rsidR="002E1BDD" w:rsidRPr="00564D41" w:rsidRDefault="002E1BDD" w:rsidP="00564D41">
            <w:pPr>
              <w:pStyle w:val="Paragrafoelenco"/>
              <w:spacing w:after="200" w:line="276" w:lineRule="auto"/>
              <w:ind w:left="2448"/>
              <w:rPr>
                <w:rFonts w:ascii="Arial Rounded MT Bold" w:hAnsi="Arial Rounded MT Bold" w:cs="Arial"/>
                <w:bCs/>
              </w:rPr>
            </w:pPr>
            <w:r w:rsidRPr="00564D41">
              <w:rPr>
                <w:rFonts w:ascii="Arial Rounded MT Bold" w:hAnsi="Arial Rounded MT Bold" w:cs="Arial"/>
                <w:bCs/>
              </w:rPr>
              <w:t xml:space="preserve">-Zoho CRM:  Este software de gestión de relación con el cliente permite gestionar las relaciones de forma eficiente </w:t>
            </w:r>
            <w:r w:rsidR="00564D41">
              <w:rPr>
                <w:rFonts w:ascii="Arial Rounded MT Bold" w:hAnsi="Arial Rounded MT Bold" w:cs="Arial"/>
                <w:bCs/>
              </w:rPr>
              <w:t xml:space="preserve">y rápida. </w:t>
            </w:r>
          </w:p>
          <w:p w14:paraId="286F8DA6" w14:textId="2BB5D134" w:rsidR="002E1BDD" w:rsidRPr="00564D41" w:rsidRDefault="002E1BDD" w:rsidP="000F0D03">
            <w:pPr>
              <w:pStyle w:val="Paragrafoelenco"/>
              <w:spacing w:after="200" w:line="276" w:lineRule="auto"/>
              <w:ind w:left="1728"/>
              <w:rPr>
                <w:rFonts w:ascii="Arial Rounded MT Bold" w:hAnsi="Arial Rounded MT Bold" w:cs="Arial"/>
                <w:bCs/>
              </w:rPr>
            </w:pPr>
          </w:p>
          <w:p w14:paraId="7DFF7D4E" w14:textId="1C3539D4" w:rsidR="001E34CD" w:rsidRPr="00564D41" w:rsidRDefault="009B4D00" w:rsidP="00564D41">
            <w:pPr>
              <w:pStyle w:val="Paragrafoelenco"/>
              <w:numPr>
                <w:ilvl w:val="0"/>
                <w:numId w:val="46"/>
              </w:numPr>
              <w:spacing w:after="200" w:line="276" w:lineRule="auto"/>
              <w:rPr>
                <w:rFonts w:ascii="Arial Rounded MT Bold" w:hAnsi="Arial Rounded MT Bold" w:cs="Arial"/>
                <w:bCs/>
              </w:rPr>
            </w:pPr>
            <w:r w:rsidRPr="00564D41">
              <w:rPr>
                <w:rFonts w:ascii="Arial Rounded MT Bold" w:hAnsi="Arial Rounded MT Bold" w:cs="Arial"/>
                <w:bCs/>
              </w:rPr>
              <w:lastRenderedPageBreak/>
              <w:t xml:space="preserve">Herramientas de </w:t>
            </w:r>
            <w:r w:rsidR="001D69F9" w:rsidRPr="00564D41">
              <w:rPr>
                <w:rFonts w:ascii="Arial Rounded MT Bold" w:hAnsi="Arial Rounded MT Bold" w:cs="Arial"/>
                <w:bCs/>
              </w:rPr>
              <w:t>gestión de proyectos</w:t>
            </w:r>
            <w:r w:rsidR="009D11F2" w:rsidRPr="00564D41">
              <w:rPr>
                <w:rFonts w:ascii="Arial Rounded MT Bold" w:hAnsi="Arial Rounded MT Bold" w:cs="Arial"/>
                <w:bCs/>
              </w:rPr>
              <w:t xml:space="preserve"> y de equipos</w:t>
            </w:r>
            <w:r w:rsidRPr="00564D41">
              <w:rPr>
                <w:rFonts w:ascii="Arial Rounded MT Bold" w:hAnsi="Arial Rounded MT Bold" w:cs="Arial"/>
                <w:bCs/>
              </w:rPr>
              <w:t xml:space="preserve">: Una buena distribución de tareas es clave en lo que se refiere a la gestión empresarial, ya que permite el correcto rendimiento y </w:t>
            </w:r>
            <w:r w:rsidR="00DB5765" w:rsidRPr="00564D41">
              <w:rPr>
                <w:rFonts w:ascii="Arial Rounded MT Bold" w:hAnsi="Arial Rounded MT Bold" w:cs="Arial"/>
                <w:bCs/>
              </w:rPr>
              <w:t xml:space="preserve">desempeño de los trabajadores. Para garantizar este aspecto existen una serie de herramientas TIC que pueden ayudarte en la planificación de proyectos. </w:t>
            </w:r>
          </w:p>
          <w:p w14:paraId="0EDD2AB5" w14:textId="55BC2530" w:rsidR="001E34CD" w:rsidRPr="00564D41" w:rsidRDefault="001E34CD" w:rsidP="001E34CD">
            <w:pPr>
              <w:pStyle w:val="Paragrafoelenco"/>
              <w:spacing w:after="200" w:line="276" w:lineRule="auto"/>
              <w:ind w:left="1728"/>
              <w:rPr>
                <w:rFonts w:ascii="Arial Rounded MT Bold" w:hAnsi="Arial Rounded MT Bold" w:cs="Arial"/>
                <w:bCs/>
              </w:rPr>
            </w:pPr>
          </w:p>
          <w:p w14:paraId="2DEB8E8F" w14:textId="25D7D8D8" w:rsidR="001E34CD" w:rsidRPr="00564D41" w:rsidRDefault="001E34CD" w:rsidP="00564D41">
            <w:pPr>
              <w:pStyle w:val="Paragrafoelenco"/>
              <w:spacing w:after="200" w:line="276" w:lineRule="auto"/>
              <w:ind w:left="2448"/>
              <w:rPr>
                <w:rFonts w:ascii="Arial Rounded MT Bold" w:hAnsi="Arial Rounded MT Bold" w:cs="Arial"/>
                <w:bCs/>
              </w:rPr>
            </w:pPr>
            <w:r w:rsidRPr="00564D41">
              <w:rPr>
                <w:rFonts w:ascii="Arial Rounded MT Bold" w:hAnsi="Arial Rounded MT Bold" w:cs="Arial"/>
                <w:bCs/>
              </w:rPr>
              <w:t>-Asana: Asana permite gestionar la distribución de tareas y proyect</w:t>
            </w:r>
            <w:r w:rsidR="008E7059" w:rsidRPr="00564D41">
              <w:rPr>
                <w:rFonts w:ascii="Arial Rounded MT Bold" w:hAnsi="Arial Rounded MT Bold" w:cs="Arial"/>
                <w:bCs/>
              </w:rPr>
              <w:t xml:space="preserve">os, ofreciendo detalles de cada uno de ellos. Permite la comunicación, organización y planificación </w:t>
            </w:r>
            <w:r w:rsidR="001D69F9" w:rsidRPr="00564D41">
              <w:rPr>
                <w:rFonts w:ascii="Arial Rounded MT Bold" w:hAnsi="Arial Rounded MT Bold" w:cs="Arial"/>
                <w:bCs/>
              </w:rPr>
              <w:t xml:space="preserve">para lograr el éxito en equipo. </w:t>
            </w:r>
          </w:p>
          <w:p w14:paraId="64A68CDD" w14:textId="071B580B" w:rsidR="001D69F9" w:rsidRPr="00564D41" w:rsidRDefault="001D69F9" w:rsidP="001E34CD">
            <w:pPr>
              <w:pStyle w:val="Paragrafoelenco"/>
              <w:spacing w:after="200" w:line="276" w:lineRule="auto"/>
              <w:ind w:left="1728"/>
              <w:rPr>
                <w:rFonts w:ascii="Arial Rounded MT Bold" w:hAnsi="Arial Rounded MT Bold" w:cs="Arial"/>
                <w:bCs/>
              </w:rPr>
            </w:pPr>
          </w:p>
          <w:p w14:paraId="488AB329" w14:textId="2443D00B" w:rsidR="001B08AF" w:rsidRPr="00564D41" w:rsidRDefault="001D69F9" w:rsidP="00564D41">
            <w:pPr>
              <w:pStyle w:val="Paragrafoelenco"/>
              <w:spacing w:after="200" w:line="276" w:lineRule="auto"/>
              <w:ind w:left="2448"/>
              <w:rPr>
                <w:rFonts w:ascii="Arial Rounded MT Bold" w:hAnsi="Arial Rounded MT Bold" w:cs="Arial"/>
                <w:bCs/>
              </w:rPr>
            </w:pPr>
            <w:r w:rsidRPr="00564D41">
              <w:rPr>
                <w:rFonts w:ascii="Arial Rounded MT Bold" w:hAnsi="Arial Rounded MT Bold" w:cs="Arial"/>
                <w:bCs/>
              </w:rPr>
              <w:t xml:space="preserve">-Trello: Organiza las tareas mediante tablas Kanban, </w:t>
            </w:r>
            <w:r w:rsidR="00D864C2" w:rsidRPr="00564D41">
              <w:rPr>
                <w:rFonts w:ascii="Arial Rounded MT Bold" w:hAnsi="Arial Rounded MT Bold" w:cs="Arial"/>
                <w:bCs/>
              </w:rPr>
              <w:t>que permite de forma lúdica y amena visualizar la gestión de trabajo</w:t>
            </w:r>
            <w:r w:rsidR="006A52CA" w:rsidRPr="00564D41">
              <w:rPr>
                <w:rFonts w:ascii="Arial Rounded MT Bold" w:hAnsi="Arial Rounded MT Bold" w:cs="Arial"/>
                <w:bCs/>
              </w:rPr>
              <w:t xml:space="preserve"> en equipo. </w:t>
            </w:r>
          </w:p>
          <w:p w14:paraId="5890F276" w14:textId="77777777" w:rsidR="00D65763" w:rsidRPr="00564D41" w:rsidRDefault="00D65763" w:rsidP="001B08AF">
            <w:pPr>
              <w:pStyle w:val="Paragrafoelenco"/>
              <w:spacing w:after="200" w:line="276" w:lineRule="auto"/>
              <w:ind w:left="1728"/>
              <w:rPr>
                <w:rFonts w:ascii="Arial Rounded MT Bold" w:hAnsi="Arial Rounded MT Bold" w:cs="Arial"/>
                <w:bCs/>
              </w:rPr>
            </w:pPr>
          </w:p>
          <w:p w14:paraId="3ECCBF0B" w14:textId="671F47F8" w:rsidR="00D65763" w:rsidRPr="00564D41" w:rsidRDefault="00850D5C" w:rsidP="00564D41">
            <w:pPr>
              <w:pStyle w:val="Paragrafoelenco"/>
              <w:numPr>
                <w:ilvl w:val="0"/>
                <w:numId w:val="46"/>
              </w:numPr>
              <w:spacing w:after="200" w:line="276" w:lineRule="auto"/>
              <w:rPr>
                <w:rFonts w:ascii="Arial Rounded MT Bold" w:hAnsi="Arial Rounded MT Bold" w:cs="Arial"/>
                <w:bCs/>
              </w:rPr>
            </w:pPr>
            <w:r w:rsidRPr="00564D41">
              <w:rPr>
                <w:rFonts w:ascii="Arial Rounded MT Bold" w:hAnsi="Arial Rounded MT Bold" w:cs="Arial"/>
                <w:bCs/>
              </w:rPr>
              <w:t xml:space="preserve">Otros: </w:t>
            </w:r>
            <w:r w:rsidR="00D65763" w:rsidRPr="00564D41">
              <w:rPr>
                <w:rFonts w:ascii="Arial Rounded MT Bold" w:hAnsi="Arial Rounded MT Bold" w:cs="Arial"/>
                <w:bCs/>
              </w:rPr>
              <w:t xml:space="preserve">Como hemos mencionado, existen infinidad de herramientas TIC que nos pueden ayudar en la gestión empresarial. Su naturaleza es tan variada que sería imposible enumerarlas en una lista.  A </w:t>
            </w:r>
            <w:r w:rsidR="005301FD" w:rsidRPr="00564D41">
              <w:rPr>
                <w:rFonts w:ascii="Arial Rounded MT Bold" w:hAnsi="Arial Rounded MT Bold" w:cs="Arial"/>
                <w:bCs/>
              </w:rPr>
              <w:t>continuación,</w:t>
            </w:r>
            <w:r w:rsidR="00D65763" w:rsidRPr="00564D41">
              <w:rPr>
                <w:rFonts w:ascii="Arial Rounded MT Bold" w:hAnsi="Arial Rounded MT Bold" w:cs="Arial"/>
                <w:bCs/>
              </w:rPr>
              <w:t xml:space="preserve"> se presentan una serie de herramientas que pueden resultar útiles en la gestión de tu empresa. </w:t>
            </w:r>
          </w:p>
          <w:p w14:paraId="5A5F3B6D" w14:textId="77777777" w:rsidR="00D65763" w:rsidRPr="00564D41" w:rsidRDefault="00D65763" w:rsidP="00D65763">
            <w:pPr>
              <w:pStyle w:val="Paragrafoelenco"/>
              <w:spacing w:after="200" w:line="276" w:lineRule="auto"/>
              <w:ind w:left="1728"/>
              <w:rPr>
                <w:rFonts w:ascii="Arial Rounded MT Bold" w:hAnsi="Arial Rounded MT Bold" w:cs="Arial"/>
                <w:bCs/>
              </w:rPr>
            </w:pPr>
          </w:p>
          <w:p w14:paraId="6C0BBAAE" w14:textId="748C20A1" w:rsidR="00850D5C" w:rsidRDefault="00850D5C" w:rsidP="00564D41">
            <w:pPr>
              <w:pStyle w:val="Paragrafoelenco"/>
              <w:spacing w:after="200" w:line="276" w:lineRule="auto"/>
              <w:ind w:left="2448"/>
              <w:rPr>
                <w:rFonts w:ascii="Arial Rounded MT Bold" w:hAnsi="Arial Rounded MT Bold" w:cs="Arial"/>
                <w:bCs/>
              </w:rPr>
            </w:pPr>
            <w:r w:rsidRPr="00850D5C">
              <w:rPr>
                <w:rFonts w:ascii="Arial Rounded MT Bold" w:hAnsi="Arial Rounded MT Bold" w:cs="Arial"/>
                <w:bCs/>
              </w:rPr>
              <w:t>-Team Viewer: Esta aplicación permite el acceso remoto a dispositivos del equipo. Así, puedes compartir y controlar escritorios, realizar reuniones en línea, videoconferencias y transferencia de archivos entre ordenadores.</w:t>
            </w:r>
          </w:p>
          <w:p w14:paraId="5A76EEBF" w14:textId="77777777" w:rsidR="001B08AF" w:rsidRDefault="001B08AF" w:rsidP="000F0D03">
            <w:pPr>
              <w:pStyle w:val="Paragrafoelenco"/>
              <w:spacing w:after="200" w:line="276" w:lineRule="auto"/>
              <w:ind w:left="1728"/>
              <w:rPr>
                <w:rFonts w:ascii="Arial Rounded MT Bold" w:hAnsi="Arial Rounded MT Bold" w:cs="Arial"/>
                <w:bCs/>
              </w:rPr>
            </w:pPr>
          </w:p>
          <w:p w14:paraId="60C5535C" w14:textId="723FF6A0" w:rsidR="002B0850" w:rsidRDefault="009D11F2" w:rsidP="00564D41">
            <w:pPr>
              <w:pStyle w:val="Paragrafoelenco"/>
              <w:spacing w:after="200" w:line="276" w:lineRule="auto"/>
              <w:ind w:left="2448"/>
              <w:rPr>
                <w:rFonts w:ascii="Arial Rounded MT Bold" w:hAnsi="Arial Rounded MT Bold" w:cs="Arial"/>
                <w:bCs/>
              </w:rPr>
            </w:pPr>
            <w:r w:rsidRPr="00066B85">
              <w:rPr>
                <w:rFonts w:ascii="Arial Rounded MT Bold" w:hAnsi="Arial Rounded MT Bold" w:cs="Arial"/>
                <w:bCs/>
              </w:rPr>
              <w:t>-Dropbox</w:t>
            </w:r>
            <w:r w:rsidR="001B08AF" w:rsidRPr="00066B85">
              <w:rPr>
                <w:rFonts w:ascii="Arial Rounded MT Bold" w:hAnsi="Arial Rounded MT Bold" w:cs="Arial"/>
                <w:bCs/>
              </w:rPr>
              <w:t xml:space="preserve">: </w:t>
            </w:r>
            <w:r w:rsidR="00066B85" w:rsidRPr="00066B85">
              <w:rPr>
                <w:rFonts w:ascii="Arial Rounded MT Bold" w:hAnsi="Arial Rounded MT Bold" w:cs="Arial"/>
                <w:bCs/>
              </w:rPr>
              <w:t>Dropbox es un s</w:t>
            </w:r>
            <w:r w:rsidR="00066B85">
              <w:rPr>
                <w:rFonts w:ascii="Arial Rounded MT Bold" w:hAnsi="Arial Rounded MT Bold" w:cs="Arial"/>
                <w:bCs/>
              </w:rPr>
              <w:t xml:space="preserve">istema de almacenamiento en La Nube. Esta plataforma te permite guardar y compartir tus archivos en un disco duro virtual, de modo que tus elementos multimedia están a salvo y son accesibles desde cualquier dispositivo. </w:t>
            </w:r>
          </w:p>
          <w:p w14:paraId="1AE549DE" w14:textId="694F994C" w:rsidR="002B0850" w:rsidRDefault="002B0850" w:rsidP="002B0850">
            <w:pPr>
              <w:pStyle w:val="Paragrafoelenco"/>
              <w:spacing w:after="200" w:line="276" w:lineRule="auto"/>
              <w:ind w:left="1728"/>
              <w:rPr>
                <w:rFonts w:ascii="Arial Rounded MT Bold" w:hAnsi="Arial Rounded MT Bold" w:cs="Arial"/>
                <w:bCs/>
              </w:rPr>
            </w:pPr>
          </w:p>
          <w:p w14:paraId="2DB8D5AC" w14:textId="26E9F1E4" w:rsidR="002B0850" w:rsidRDefault="002B0850" w:rsidP="002B0850">
            <w:pPr>
              <w:pStyle w:val="Paragrafoelenco"/>
              <w:spacing w:after="200" w:line="276" w:lineRule="auto"/>
              <w:ind w:left="1728"/>
              <w:rPr>
                <w:rFonts w:ascii="Arial Rounded MT Bold" w:hAnsi="Arial Rounded MT Bold" w:cs="Arial"/>
                <w:bCs/>
              </w:rPr>
            </w:pPr>
          </w:p>
          <w:p w14:paraId="77F17976" w14:textId="0C9C0F0C" w:rsidR="002B0850" w:rsidRDefault="002B0850" w:rsidP="002B0850">
            <w:pPr>
              <w:pStyle w:val="Paragrafoelenco"/>
              <w:spacing w:after="200" w:line="276" w:lineRule="auto"/>
              <w:ind w:left="1728"/>
              <w:rPr>
                <w:rFonts w:ascii="Arial Rounded MT Bold" w:hAnsi="Arial Rounded MT Bold" w:cs="Arial"/>
                <w:bCs/>
              </w:rPr>
            </w:pPr>
            <w:r>
              <w:rPr>
                <w:rFonts w:ascii="Arial Rounded MT Bold" w:hAnsi="Arial Rounded MT Bold" w:cs="Arial"/>
                <w:bCs/>
              </w:rPr>
              <w:t xml:space="preserve">Existen plataformas que aúnan todas estas funciones en un mismo software. Si bien es más recomendable una plataforma específica para cada tarea, estas aplicaciones centralizadas pueden ser una buena opción para </w:t>
            </w:r>
            <w:r w:rsidR="00417CE5">
              <w:rPr>
                <w:rFonts w:ascii="Arial Rounded MT Bold" w:hAnsi="Arial Rounded MT Bold" w:cs="Arial"/>
                <w:bCs/>
              </w:rPr>
              <w:t xml:space="preserve">las </w:t>
            </w:r>
            <w:r>
              <w:rPr>
                <w:rFonts w:ascii="Arial Rounded MT Bold" w:hAnsi="Arial Rounded MT Bold" w:cs="Arial"/>
                <w:bCs/>
              </w:rPr>
              <w:t>PYMES:</w:t>
            </w:r>
          </w:p>
          <w:p w14:paraId="6E60D0DF" w14:textId="1339DE98" w:rsidR="002B0850" w:rsidRDefault="002B0850" w:rsidP="002B0850">
            <w:pPr>
              <w:pStyle w:val="Paragrafoelenco"/>
              <w:spacing w:after="200" w:line="276" w:lineRule="auto"/>
              <w:ind w:left="1728"/>
              <w:rPr>
                <w:rFonts w:ascii="Arial Rounded MT Bold" w:hAnsi="Arial Rounded MT Bold" w:cs="Arial"/>
                <w:bCs/>
              </w:rPr>
            </w:pPr>
          </w:p>
          <w:p w14:paraId="2E1D3022" w14:textId="72A0B753" w:rsidR="002B0850" w:rsidRPr="002B0850" w:rsidRDefault="002B0850" w:rsidP="002B0850">
            <w:pPr>
              <w:pStyle w:val="Paragrafoelenco"/>
              <w:spacing w:after="200" w:line="276" w:lineRule="auto"/>
              <w:ind w:left="1728"/>
              <w:rPr>
                <w:rFonts w:ascii="Arial Rounded MT Bold" w:hAnsi="Arial Rounded MT Bold" w:cs="Arial"/>
                <w:bCs/>
              </w:rPr>
            </w:pPr>
            <w:r w:rsidRPr="002B0850">
              <w:rPr>
                <w:rFonts w:ascii="Arial Rounded MT Bold" w:hAnsi="Arial Rounded MT Bold" w:cs="Arial"/>
                <w:bCs/>
              </w:rPr>
              <w:t xml:space="preserve">-Monday.com: Este software permite </w:t>
            </w:r>
            <w:r>
              <w:rPr>
                <w:rFonts w:ascii="Arial Rounded MT Bold" w:hAnsi="Arial Rounded MT Bold" w:cs="Arial"/>
                <w:bCs/>
              </w:rPr>
              <w:t xml:space="preserve">planificar y </w:t>
            </w:r>
            <w:r w:rsidRPr="002B0850">
              <w:rPr>
                <w:rFonts w:ascii="Arial Rounded MT Bold" w:hAnsi="Arial Rounded MT Bold" w:cs="Arial"/>
                <w:bCs/>
              </w:rPr>
              <w:t>gestionar en u</w:t>
            </w:r>
            <w:r>
              <w:rPr>
                <w:rFonts w:ascii="Arial Rounded MT Bold" w:hAnsi="Arial Rounded MT Bold" w:cs="Arial"/>
                <w:bCs/>
              </w:rPr>
              <w:t>n solo espacio de trabajo</w:t>
            </w:r>
            <w:r w:rsidR="003817D1">
              <w:rPr>
                <w:rFonts w:ascii="Arial Rounded MT Bold" w:hAnsi="Arial Rounded MT Bold" w:cs="Arial"/>
                <w:bCs/>
              </w:rPr>
              <w:t xml:space="preserve"> la mayoría de las tareas de una empresa. </w:t>
            </w:r>
            <w:r w:rsidR="009752D8" w:rsidRPr="009752D8">
              <w:rPr>
                <w:rFonts w:ascii="Arial Rounded MT Bold" w:hAnsi="Arial Rounded MT Bold" w:cs="Arial"/>
                <w:bCs/>
              </w:rPr>
              <w:t>Esto incluye gestión de tareas y proyectos, CRM, marketing, diseño, recursos humanos</w:t>
            </w:r>
            <w:r w:rsidR="009752D8">
              <w:rPr>
                <w:rFonts w:ascii="Arial Rounded MT Bold" w:hAnsi="Arial Rounded MT Bold" w:cs="Arial"/>
                <w:bCs/>
              </w:rPr>
              <w:t>, entre otros.</w:t>
            </w:r>
          </w:p>
          <w:p w14:paraId="224F779E" w14:textId="5DACB606" w:rsidR="002B0850" w:rsidRPr="002B0850" w:rsidRDefault="002B0850" w:rsidP="002B0850">
            <w:pPr>
              <w:pStyle w:val="Paragrafoelenco"/>
              <w:spacing w:after="200" w:line="276" w:lineRule="auto"/>
              <w:ind w:left="1728"/>
              <w:rPr>
                <w:rFonts w:ascii="Arial Rounded MT Bold" w:hAnsi="Arial Rounded MT Bold" w:cs="Arial"/>
                <w:bCs/>
              </w:rPr>
            </w:pPr>
          </w:p>
          <w:p w14:paraId="56242678" w14:textId="11DCACDE" w:rsidR="001B08AF" w:rsidRPr="005301FD" w:rsidRDefault="003817D1" w:rsidP="000F0D03">
            <w:pPr>
              <w:pStyle w:val="Paragrafoelenco"/>
              <w:spacing w:after="200" w:line="276" w:lineRule="auto"/>
              <w:ind w:left="1728"/>
              <w:rPr>
                <w:rFonts w:ascii="Arial Rounded MT Bold" w:hAnsi="Arial Rounded MT Bold" w:cs="Arial"/>
                <w:bCs/>
              </w:rPr>
            </w:pPr>
            <w:r w:rsidRPr="005301FD">
              <w:rPr>
                <w:rFonts w:ascii="Arial Rounded MT Bold" w:hAnsi="Arial Rounded MT Bold" w:cs="Arial"/>
                <w:bCs/>
              </w:rPr>
              <w:lastRenderedPageBreak/>
              <w:t>-</w:t>
            </w:r>
            <w:r w:rsidR="001B08AF" w:rsidRPr="005301FD">
              <w:rPr>
                <w:rFonts w:ascii="Arial Rounded MT Bold" w:hAnsi="Arial Rounded MT Bold" w:cs="Arial"/>
                <w:bCs/>
              </w:rPr>
              <w:t>ClickUp</w:t>
            </w:r>
            <w:r w:rsidRPr="005301FD">
              <w:rPr>
                <w:rFonts w:ascii="Arial Rounded MT Bold" w:hAnsi="Arial Rounded MT Bold" w:cs="Arial"/>
                <w:bCs/>
              </w:rPr>
              <w:t>:</w:t>
            </w:r>
            <w:r w:rsidR="005301FD" w:rsidRPr="005301FD">
              <w:rPr>
                <w:rFonts w:ascii="Arial Rounded MT Bold" w:hAnsi="Arial Rounded MT Bold" w:cs="Arial"/>
                <w:bCs/>
              </w:rPr>
              <w:t xml:space="preserve"> ClickUp </w:t>
            </w:r>
            <w:r w:rsidR="009752D8" w:rsidRPr="009752D8">
              <w:rPr>
                <w:rFonts w:ascii="Arial Rounded MT Bold" w:hAnsi="Arial Rounded MT Bold" w:cs="Arial"/>
                <w:bCs/>
              </w:rPr>
              <w:t>es una plataforma todo en uno que ofrece gestión de proyectos y archivos, listas de tareas, correo electrónico y mensajería, seguimiento y control… Además, es completamente personalizable, permitiendo a los usuarios importar información de otros proyectos y gestores.</w:t>
            </w:r>
          </w:p>
          <w:p w14:paraId="17176CB7" w14:textId="30D88911" w:rsidR="006156EA" w:rsidRPr="005301FD" w:rsidRDefault="006156EA" w:rsidP="00854E3B">
            <w:pPr>
              <w:pStyle w:val="Paragrafoelenco"/>
              <w:spacing w:after="200" w:line="276" w:lineRule="auto"/>
              <w:ind w:left="1728"/>
              <w:rPr>
                <w:rFonts w:ascii="Arial Rounded MT Bold" w:hAnsi="Arial Rounded MT Bold" w:cs="Arial"/>
                <w:bCs/>
              </w:rPr>
            </w:pPr>
          </w:p>
          <w:p w14:paraId="5D34199A" w14:textId="77777777" w:rsidR="00A60BF1" w:rsidRDefault="00A60BF1" w:rsidP="00D702BF">
            <w:pPr>
              <w:pStyle w:val="Paragrafoelenco"/>
              <w:spacing w:after="200" w:line="276" w:lineRule="auto"/>
              <w:ind w:left="1224"/>
              <w:rPr>
                <w:rFonts w:ascii="Arial Rounded MT Bold" w:hAnsi="Arial Rounded MT Bold" w:cs="Arial"/>
                <w:bCs/>
              </w:rPr>
            </w:pPr>
          </w:p>
          <w:p w14:paraId="2F9A3872" w14:textId="6CFC9350" w:rsidR="00D702BF" w:rsidRDefault="00D702BF" w:rsidP="00B24C53">
            <w:pPr>
              <w:pStyle w:val="Paragrafoelenco"/>
              <w:numPr>
                <w:ilvl w:val="1"/>
                <w:numId w:val="33"/>
              </w:numPr>
              <w:spacing w:after="200" w:line="276" w:lineRule="auto"/>
              <w:rPr>
                <w:rFonts w:ascii="Arial Rounded MT Bold" w:hAnsi="Arial Rounded MT Bold" w:cs="Arial"/>
                <w:bCs/>
              </w:rPr>
            </w:pPr>
            <w:r w:rsidRPr="00B24C53">
              <w:rPr>
                <w:rFonts w:ascii="Arial Rounded MT Bold" w:hAnsi="Arial Rounded MT Bold" w:cs="Arial"/>
                <w:bCs/>
              </w:rPr>
              <w:t>Herramientas de comunicación/ colaboración</w:t>
            </w:r>
          </w:p>
          <w:p w14:paraId="30AC5116" w14:textId="77777777" w:rsidR="00DB0249" w:rsidRDefault="00DB0249" w:rsidP="00DB0249">
            <w:pPr>
              <w:pStyle w:val="Paragrafoelenco"/>
              <w:spacing w:after="200" w:line="276" w:lineRule="auto"/>
              <w:ind w:left="360"/>
              <w:rPr>
                <w:rFonts w:ascii="Arial Rounded MT Bold" w:hAnsi="Arial Rounded MT Bold" w:cs="Arial"/>
                <w:bCs/>
              </w:rPr>
            </w:pPr>
          </w:p>
          <w:p w14:paraId="149A7648" w14:textId="74AE5FC0" w:rsidR="00E170A2" w:rsidRDefault="00DB0249" w:rsidP="00E170A2">
            <w:pPr>
              <w:pStyle w:val="Paragrafoelenco"/>
              <w:numPr>
                <w:ilvl w:val="2"/>
                <w:numId w:val="33"/>
              </w:numPr>
              <w:spacing w:after="200" w:line="276" w:lineRule="auto"/>
              <w:rPr>
                <w:rFonts w:ascii="Arial Rounded MT Bold" w:hAnsi="Arial Rounded MT Bold" w:cs="Arial"/>
                <w:bCs/>
              </w:rPr>
            </w:pPr>
            <w:r>
              <w:rPr>
                <w:rFonts w:ascii="Arial Rounded MT Bold" w:hAnsi="Arial Rounded MT Bold" w:cs="Arial"/>
                <w:bCs/>
              </w:rPr>
              <w:t>Gestión en equip</w:t>
            </w:r>
            <w:r w:rsidR="00E170A2">
              <w:rPr>
                <w:rFonts w:ascii="Arial Rounded MT Bold" w:hAnsi="Arial Rounded MT Bold" w:cs="Arial"/>
                <w:bCs/>
              </w:rPr>
              <w:t>o</w:t>
            </w:r>
          </w:p>
          <w:p w14:paraId="609C3505" w14:textId="77777777" w:rsidR="00E170A2" w:rsidRDefault="00E170A2" w:rsidP="00E170A2">
            <w:pPr>
              <w:pStyle w:val="Paragrafoelenco"/>
              <w:spacing w:after="200" w:line="276" w:lineRule="auto"/>
              <w:rPr>
                <w:rFonts w:ascii="Arial Rounded MT Bold" w:hAnsi="Arial Rounded MT Bold" w:cs="Arial"/>
                <w:bCs/>
              </w:rPr>
            </w:pPr>
          </w:p>
          <w:p w14:paraId="0CB3F3AD" w14:textId="32B21093" w:rsidR="00DB0249" w:rsidRDefault="00A0647F" w:rsidP="00E170A2">
            <w:pPr>
              <w:pStyle w:val="Paragrafoelenco"/>
              <w:numPr>
                <w:ilvl w:val="3"/>
                <w:numId w:val="33"/>
              </w:numPr>
              <w:spacing w:after="200" w:line="276" w:lineRule="auto"/>
              <w:rPr>
                <w:rFonts w:ascii="Arial Rounded MT Bold" w:hAnsi="Arial Rounded MT Bold" w:cs="Arial"/>
                <w:bCs/>
              </w:rPr>
            </w:pPr>
            <w:r w:rsidRPr="00A0647F">
              <w:rPr>
                <w:rFonts w:ascii="Arial Rounded MT Bold" w:hAnsi="Arial Rounded MT Bold" w:cs="Arial"/>
                <w:bCs/>
              </w:rPr>
              <w:t>Una buena organización del equipo es uno de los factores más importantes para lograr el éxito comercial. Todos los trabajadores deben estar unidos y en constante comunicación para realizar todas las tareas diarias de forma eficaz y sincronizada.</w:t>
            </w:r>
            <w:r w:rsidR="00E170A2">
              <w:rPr>
                <w:rFonts w:ascii="Arial Rounded MT Bold" w:hAnsi="Arial Rounded MT Bold" w:cs="Arial"/>
                <w:bCs/>
              </w:rPr>
              <w:t xml:space="preserve"> </w:t>
            </w:r>
          </w:p>
          <w:p w14:paraId="79FB7AFC" w14:textId="3FAA12AD" w:rsidR="00E170A2" w:rsidRDefault="00E170A2" w:rsidP="00E170A2">
            <w:pPr>
              <w:pStyle w:val="Paragrafoelenco"/>
              <w:spacing w:after="200" w:line="276" w:lineRule="auto"/>
              <w:rPr>
                <w:rFonts w:ascii="Arial Rounded MT Bold" w:hAnsi="Arial Rounded MT Bold" w:cs="Arial"/>
                <w:bCs/>
              </w:rPr>
            </w:pPr>
          </w:p>
          <w:p w14:paraId="7A9B5DDF" w14:textId="08201930" w:rsidR="00E170A2" w:rsidRDefault="00286224" w:rsidP="00E170A2">
            <w:pPr>
              <w:pStyle w:val="Paragrafoelenco"/>
              <w:spacing w:after="200" w:line="276" w:lineRule="auto"/>
              <w:rPr>
                <w:rFonts w:ascii="Arial Rounded MT Bold" w:hAnsi="Arial Rounded MT Bold" w:cs="Arial"/>
                <w:bCs/>
              </w:rPr>
            </w:pPr>
            <w:r w:rsidRPr="00286224">
              <w:rPr>
                <w:rFonts w:ascii="Arial Rounded MT Bold" w:hAnsi="Arial Rounded MT Bold" w:cs="Arial"/>
                <w:bCs/>
              </w:rPr>
              <w:t>Existen varias plataformas que nos ayudan en este aspecto, de forma que pueden potenciar la comunicación y la colaboración de forma sencilla a través de un software. Entre los recursos de trabajo más conocidos, podemos encontrar:</w:t>
            </w:r>
          </w:p>
          <w:p w14:paraId="25C044CD" w14:textId="5C1C43EA" w:rsidR="00EF13E4" w:rsidRDefault="00EF13E4" w:rsidP="00E170A2">
            <w:pPr>
              <w:pStyle w:val="Paragrafoelenco"/>
              <w:spacing w:after="200" w:line="276" w:lineRule="auto"/>
              <w:rPr>
                <w:rFonts w:ascii="Arial Rounded MT Bold" w:hAnsi="Arial Rounded MT Bold" w:cs="Arial"/>
                <w:bCs/>
              </w:rPr>
            </w:pPr>
          </w:p>
          <w:p w14:paraId="436640DF" w14:textId="6E9EECDB" w:rsidR="00EF13E4" w:rsidRDefault="00EF13E4" w:rsidP="00E170A2">
            <w:pPr>
              <w:pStyle w:val="Paragrafoelenco"/>
              <w:spacing w:after="200" w:line="276" w:lineRule="auto"/>
              <w:rPr>
                <w:rFonts w:ascii="Arial Rounded MT Bold" w:hAnsi="Arial Rounded MT Bold" w:cs="Arial"/>
                <w:bCs/>
              </w:rPr>
            </w:pPr>
            <w:r>
              <w:rPr>
                <w:rFonts w:ascii="Arial Rounded MT Bold" w:hAnsi="Arial Rounded MT Bold" w:cs="Arial"/>
                <w:bCs/>
              </w:rPr>
              <w:t>-Skype:</w:t>
            </w:r>
            <w:r w:rsidR="00286224">
              <w:rPr>
                <w:rFonts w:ascii="Arial Rounded MT Bold" w:hAnsi="Arial Rounded MT Bold" w:cs="Arial"/>
                <w:bCs/>
              </w:rPr>
              <w:t xml:space="preserve"> </w:t>
            </w:r>
            <w:r w:rsidR="00286224" w:rsidRPr="00286224">
              <w:rPr>
                <w:rFonts w:ascii="Arial Rounded MT Bold" w:hAnsi="Arial Rounded MT Bold" w:cs="Arial"/>
                <w:bCs/>
              </w:rPr>
              <w:t>Considerada la plataforma de videoconferencia por excelencia, permite a los usuarios hacer videollamadas, chatear y reunirse con hasta 50 personas en cualquier parte del mundo. Con opciones gratuitas y premium, es una opción óptima para cualquier empresa.</w:t>
            </w:r>
            <w:r>
              <w:rPr>
                <w:rFonts w:ascii="Arial Rounded MT Bold" w:hAnsi="Arial Rounded MT Bold" w:cs="Arial"/>
                <w:bCs/>
              </w:rPr>
              <w:t xml:space="preserve"> </w:t>
            </w:r>
          </w:p>
          <w:p w14:paraId="71FEEDBF" w14:textId="5BF3B3DE" w:rsidR="00EF13E4" w:rsidRDefault="00EF13E4" w:rsidP="00E170A2">
            <w:pPr>
              <w:pStyle w:val="Paragrafoelenco"/>
              <w:spacing w:after="200" w:line="276" w:lineRule="auto"/>
              <w:rPr>
                <w:rFonts w:ascii="Arial Rounded MT Bold" w:hAnsi="Arial Rounded MT Bold" w:cs="Arial"/>
                <w:bCs/>
              </w:rPr>
            </w:pPr>
          </w:p>
          <w:p w14:paraId="2F4832AD" w14:textId="725BAA26" w:rsidR="00EF13E4" w:rsidRDefault="00EF13E4" w:rsidP="00E170A2">
            <w:pPr>
              <w:pStyle w:val="Paragrafoelenco"/>
              <w:spacing w:after="200" w:line="276" w:lineRule="auto"/>
              <w:rPr>
                <w:rFonts w:ascii="Arial Rounded MT Bold" w:hAnsi="Arial Rounded MT Bold" w:cs="Arial"/>
                <w:bCs/>
              </w:rPr>
            </w:pPr>
            <w:r>
              <w:rPr>
                <w:rFonts w:ascii="Arial Rounded MT Bold" w:hAnsi="Arial Rounded MT Bold" w:cs="Arial"/>
                <w:bCs/>
              </w:rPr>
              <w:t xml:space="preserve">-Zoom: </w:t>
            </w:r>
            <w:r w:rsidR="00286224">
              <w:rPr>
                <w:rFonts w:ascii="Arial Rounded MT Bold" w:hAnsi="Arial Rounded MT Bold" w:cs="Arial"/>
                <w:bCs/>
              </w:rPr>
              <w:t>E</w:t>
            </w:r>
            <w:r w:rsidR="00286224" w:rsidRPr="00286224">
              <w:rPr>
                <w:rFonts w:ascii="Arial Rounded MT Bold" w:hAnsi="Arial Rounded MT Bold" w:cs="Arial"/>
                <w:bCs/>
              </w:rPr>
              <w:t>ste servicio de videoconferencia en la nube se utiliza para establecer reuniones online, que pueden ser grabadas. Una opción completa y profesional para las PYMES.</w:t>
            </w:r>
          </w:p>
          <w:p w14:paraId="4520898C" w14:textId="0C49A5D7" w:rsidR="00C94AEB" w:rsidRDefault="00C94AEB" w:rsidP="00E170A2">
            <w:pPr>
              <w:pStyle w:val="Paragrafoelenco"/>
              <w:spacing w:after="200" w:line="276" w:lineRule="auto"/>
              <w:rPr>
                <w:rFonts w:ascii="Arial Rounded MT Bold" w:hAnsi="Arial Rounded MT Bold" w:cs="Arial"/>
                <w:bCs/>
              </w:rPr>
            </w:pPr>
          </w:p>
          <w:p w14:paraId="006BE4C1" w14:textId="7F60EAF3" w:rsidR="00C94AEB" w:rsidRDefault="00C94AEB" w:rsidP="00E170A2">
            <w:pPr>
              <w:pStyle w:val="Paragrafoelenco"/>
              <w:spacing w:after="200" w:line="276" w:lineRule="auto"/>
              <w:rPr>
                <w:rFonts w:ascii="Arial Rounded MT Bold" w:hAnsi="Arial Rounded MT Bold" w:cs="Arial"/>
                <w:bCs/>
              </w:rPr>
            </w:pPr>
            <w:r>
              <w:rPr>
                <w:rFonts w:ascii="Arial Rounded MT Bold" w:hAnsi="Arial Rounded MT Bold" w:cs="Arial"/>
                <w:bCs/>
              </w:rPr>
              <w:t>-Slack</w:t>
            </w:r>
            <w:r w:rsidR="007D3275">
              <w:rPr>
                <w:rFonts w:ascii="Arial Rounded MT Bold" w:hAnsi="Arial Rounded MT Bold" w:cs="Arial"/>
                <w:bCs/>
              </w:rPr>
              <w:t xml:space="preserve">: Slack es una aplicación de mensajería para empresas. Transforma la manera en la que el equipo se comunica reuniéndolos en una misma plataforma. </w:t>
            </w:r>
            <w:r w:rsidR="00EA7251">
              <w:rPr>
                <w:rFonts w:ascii="Arial Rounded MT Bold" w:hAnsi="Arial Rounded MT Bold" w:cs="Arial"/>
                <w:bCs/>
              </w:rPr>
              <w:t>Puedes agrupar las conversaciones por temas e hilos, acceder a documentos</w:t>
            </w:r>
            <w:r w:rsidR="00C82B30">
              <w:rPr>
                <w:rFonts w:ascii="Arial Rounded MT Bold" w:hAnsi="Arial Rounded MT Bold" w:cs="Arial"/>
                <w:bCs/>
              </w:rPr>
              <w:t xml:space="preserve"> y consultar toda la información disponible de tu equipo. </w:t>
            </w:r>
          </w:p>
          <w:p w14:paraId="442272EC" w14:textId="789FB14E" w:rsidR="00C82B30" w:rsidRDefault="00C82B30" w:rsidP="00E170A2">
            <w:pPr>
              <w:pStyle w:val="Paragrafoelenco"/>
              <w:spacing w:after="200" w:line="276" w:lineRule="auto"/>
              <w:rPr>
                <w:rFonts w:ascii="Arial Rounded MT Bold" w:hAnsi="Arial Rounded MT Bold" w:cs="Arial"/>
                <w:bCs/>
              </w:rPr>
            </w:pPr>
          </w:p>
          <w:p w14:paraId="05A8552A" w14:textId="371A122D" w:rsidR="001D69F9" w:rsidRPr="00357B99" w:rsidRDefault="00C82B30" w:rsidP="00357B99">
            <w:pPr>
              <w:pStyle w:val="Paragrafoelenco"/>
              <w:spacing w:after="200" w:line="276" w:lineRule="auto"/>
              <w:rPr>
                <w:rFonts w:ascii="Arial Rounded MT Bold" w:hAnsi="Arial Rounded MT Bold" w:cs="Arial"/>
                <w:bCs/>
              </w:rPr>
            </w:pPr>
            <w:r>
              <w:rPr>
                <w:rFonts w:ascii="Arial Rounded MT Bold" w:hAnsi="Arial Rounded MT Bold" w:cs="Arial"/>
                <w:bCs/>
              </w:rPr>
              <w:t xml:space="preserve">-Weebex: </w:t>
            </w:r>
            <w:r w:rsidR="00044543" w:rsidRPr="00044543">
              <w:rPr>
                <w:rFonts w:ascii="Arial Rounded MT Bold" w:hAnsi="Arial Rounded MT Bold" w:cs="Arial"/>
                <w:bCs/>
              </w:rPr>
              <w:t>Esta plataforma permite celebrar reuniones en cualquier momento o lugar y comprobar y compartir documentos. Fomentando la colaboración dinámica dentro del equipo.</w:t>
            </w:r>
            <w:r w:rsidR="00357B99">
              <w:rPr>
                <w:rFonts w:ascii="Arial Rounded MT Bold" w:hAnsi="Arial Rounded MT Bold" w:cs="Arial"/>
                <w:bCs/>
              </w:rPr>
              <w:t xml:space="preserve"> </w:t>
            </w:r>
          </w:p>
          <w:p w14:paraId="675D35E9" w14:textId="04217D4A" w:rsidR="00D702BF" w:rsidRPr="00C94AEB" w:rsidRDefault="00D702BF" w:rsidP="00B24C53">
            <w:pPr>
              <w:pStyle w:val="Paragrafoelenco"/>
              <w:spacing w:after="200" w:line="276" w:lineRule="auto"/>
              <w:ind w:left="360"/>
              <w:rPr>
                <w:rFonts w:ascii="Arial Rounded MT Bold" w:hAnsi="Arial Rounded MT Bold" w:cs="Arial"/>
                <w:bCs/>
              </w:rPr>
            </w:pPr>
          </w:p>
          <w:p w14:paraId="4870D092" w14:textId="448DBCD8" w:rsidR="00B24C53" w:rsidRDefault="00B24C53" w:rsidP="00B24C53">
            <w:pPr>
              <w:pStyle w:val="Paragrafoelenco"/>
              <w:numPr>
                <w:ilvl w:val="1"/>
                <w:numId w:val="33"/>
              </w:numPr>
              <w:spacing w:after="200" w:line="276" w:lineRule="auto"/>
              <w:rPr>
                <w:rFonts w:ascii="Arial Rounded MT Bold" w:hAnsi="Arial Rounded MT Bold" w:cs="Arial"/>
                <w:bCs/>
              </w:rPr>
            </w:pPr>
            <w:r w:rsidRPr="00B24C53">
              <w:rPr>
                <w:rFonts w:ascii="Arial Rounded MT Bold" w:hAnsi="Arial Rounded MT Bold" w:cs="Arial"/>
                <w:bCs/>
              </w:rPr>
              <w:t>Consejos para mejorar la comunicación digital trabajando de manera remota</w:t>
            </w:r>
          </w:p>
          <w:p w14:paraId="6E9C7D55" w14:textId="77777777" w:rsidR="00B24C53" w:rsidRPr="00B24C53" w:rsidRDefault="00B24C53" w:rsidP="00B24C53">
            <w:pPr>
              <w:pStyle w:val="Paragrafoelenco"/>
              <w:rPr>
                <w:rFonts w:ascii="Arial Rounded MT Bold" w:hAnsi="Arial Rounded MT Bold" w:cs="Arial"/>
                <w:bCs/>
              </w:rPr>
            </w:pPr>
          </w:p>
          <w:p w14:paraId="0C92964B" w14:textId="75E5DCB7" w:rsidR="00B24C53" w:rsidRDefault="00B24C53" w:rsidP="00B24C53">
            <w:pPr>
              <w:pStyle w:val="Paragrafoelenco"/>
              <w:numPr>
                <w:ilvl w:val="2"/>
                <w:numId w:val="33"/>
              </w:numPr>
              <w:spacing w:after="200" w:line="276" w:lineRule="auto"/>
              <w:rPr>
                <w:rFonts w:ascii="Arial Rounded MT Bold" w:hAnsi="Arial Rounded MT Bold" w:cs="Arial"/>
                <w:bCs/>
              </w:rPr>
            </w:pPr>
            <w:r>
              <w:rPr>
                <w:rFonts w:ascii="Arial Rounded MT Bold" w:hAnsi="Arial Rounded MT Bold" w:cs="Arial"/>
                <w:bCs/>
              </w:rPr>
              <w:t xml:space="preserve">Tips </w:t>
            </w:r>
            <w:r w:rsidR="00044543">
              <w:rPr>
                <w:rFonts w:ascii="Arial Rounded MT Bold" w:hAnsi="Arial Rounded MT Bold" w:cs="Arial"/>
                <w:bCs/>
              </w:rPr>
              <w:t>de</w:t>
            </w:r>
            <w:r>
              <w:rPr>
                <w:rFonts w:ascii="Arial Rounded MT Bold" w:hAnsi="Arial Rounded MT Bold" w:cs="Arial"/>
                <w:bCs/>
              </w:rPr>
              <w:t xml:space="preserve"> comunicación digital para </w:t>
            </w:r>
            <w:r w:rsidR="00044543">
              <w:rPr>
                <w:rFonts w:ascii="Arial Rounded MT Bold" w:hAnsi="Arial Rounded MT Bold" w:cs="Arial"/>
                <w:bCs/>
              </w:rPr>
              <w:t xml:space="preserve">las </w:t>
            </w:r>
            <w:r>
              <w:rPr>
                <w:rFonts w:ascii="Arial Rounded MT Bold" w:hAnsi="Arial Rounded MT Bold" w:cs="Arial"/>
                <w:bCs/>
              </w:rPr>
              <w:t>PYMEs</w:t>
            </w:r>
          </w:p>
          <w:p w14:paraId="576016C4" w14:textId="1C1C9A09" w:rsidR="00B24C53" w:rsidRPr="00B24C53" w:rsidRDefault="00B24C53" w:rsidP="00B24C53">
            <w:pPr>
              <w:pStyle w:val="Paragrafoelenco"/>
              <w:numPr>
                <w:ilvl w:val="3"/>
                <w:numId w:val="33"/>
              </w:numPr>
              <w:spacing w:after="200" w:line="276" w:lineRule="auto"/>
              <w:rPr>
                <w:rFonts w:ascii="Arial Rounded MT Bold" w:hAnsi="Arial Rounded MT Bold" w:cs="Arial"/>
                <w:bCs/>
              </w:rPr>
            </w:pPr>
          </w:p>
          <w:p w14:paraId="44563121" w14:textId="06E65D50" w:rsidR="00B24C53" w:rsidRDefault="00C80222" w:rsidP="00B24C53">
            <w:pPr>
              <w:pStyle w:val="Paragrafoelenco"/>
              <w:spacing w:after="200" w:line="276" w:lineRule="auto"/>
              <w:ind w:left="792"/>
              <w:rPr>
                <w:rFonts w:ascii="Arial Rounded MT Bold" w:hAnsi="Arial Rounded MT Bold" w:cs="Arial"/>
                <w:bCs/>
              </w:rPr>
            </w:pPr>
            <w:r>
              <w:rPr>
                <w:rFonts w:ascii="Arial Rounded MT Bold" w:hAnsi="Arial Rounded MT Bold" w:cs="Arial"/>
                <w:bCs/>
              </w:rPr>
              <w:lastRenderedPageBreak/>
              <w:t xml:space="preserve">-Mantén </w:t>
            </w:r>
            <w:r w:rsidR="00044543">
              <w:rPr>
                <w:rFonts w:ascii="Arial Rounded MT Bold" w:hAnsi="Arial Rounded MT Bold" w:cs="Arial"/>
                <w:bCs/>
              </w:rPr>
              <w:t>una</w:t>
            </w:r>
            <w:r>
              <w:rPr>
                <w:rFonts w:ascii="Arial Rounded MT Bold" w:hAnsi="Arial Rounded MT Bold" w:cs="Arial"/>
                <w:bCs/>
              </w:rPr>
              <w:t xml:space="preserve"> comunicación</w:t>
            </w:r>
            <w:r w:rsidR="00044543">
              <w:rPr>
                <w:rFonts w:ascii="Arial Rounded MT Bold" w:hAnsi="Arial Rounded MT Bold" w:cs="Arial"/>
                <w:bCs/>
              </w:rPr>
              <w:t xml:space="preserve"> abierta</w:t>
            </w:r>
            <w:r>
              <w:rPr>
                <w:rFonts w:ascii="Arial Rounded MT Bold" w:hAnsi="Arial Rounded MT Bold" w:cs="Arial"/>
                <w:bCs/>
              </w:rPr>
              <w:t xml:space="preserve">: </w:t>
            </w:r>
            <w:r w:rsidR="00044543" w:rsidRPr="00044543">
              <w:rPr>
                <w:rFonts w:ascii="Arial Rounded MT Bold" w:hAnsi="Arial Rounded MT Bold" w:cs="Arial"/>
                <w:bCs/>
              </w:rPr>
              <w:t>Para garantizar una correcta gestión y organización del trabajo, todos los miembros del equipo deben mantenerse en contacto. Para ello, utiliza periódicamente plataformas de videoconferencia, que ayudarán a clarificar tareas e información, fomentando además un ambiente de trabajo sano y dinámico dentro del equipo.</w:t>
            </w:r>
            <w:r w:rsidR="001274BD">
              <w:rPr>
                <w:rFonts w:ascii="Arial Rounded MT Bold" w:hAnsi="Arial Rounded MT Bold" w:cs="Arial"/>
                <w:bCs/>
              </w:rPr>
              <w:t xml:space="preserve"> </w:t>
            </w:r>
          </w:p>
          <w:p w14:paraId="6F6D99DD" w14:textId="4DD335A0" w:rsidR="00E20CEB" w:rsidRDefault="00E20CEB" w:rsidP="00B24C53">
            <w:pPr>
              <w:pStyle w:val="Paragrafoelenco"/>
              <w:spacing w:after="200" w:line="276" w:lineRule="auto"/>
              <w:ind w:left="792"/>
              <w:rPr>
                <w:rFonts w:ascii="Arial Rounded MT Bold" w:hAnsi="Arial Rounded MT Bold" w:cs="Arial"/>
                <w:bCs/>
              </w:rPr>
            </w:pPr>
          </w:p>
          <w:p w14:paraId="3ABD1C62" w14:textId="0921BD3E" w:rsidR="000A3DCE" w:rsidRDefault="000A3DCE" w:rsidP="00B24C53">
            <w:pPr>
              <w:pStyle w:val="Paragrafoelenco"/>
              <w:spacing w:after="200" w:line="276" w:lineRule="auto"/>
              <w:ind w:left="792"/>
              <w:rPr>
                <w:rFonts w:ascii="Arial Rounded MT Bold" w:hAnsi="Arial Rounded MT Bold" w:cs="Arial"/>
                <w:bCs/>
              </w:rPr>
            </w:pPr>
            <w:r>
              <w:rPr>
                <w:rFonts w:ascii="Arial Rounded MT Bold" w:hAnsi="Arial Rounded MT Bold" w:cs="Arial"/>
                <w:bCs/>
              </w:rPr>
              <w:t xml:space="preserve">-Distribución de trabajo: Una de las formas más eficaces de garantizar el rendimiento es estudiar las fortalezas y debilidades de cada miembro del equipo. </w:t>
            </w:r>
            <w:r w:rsidR="002B7F08">
              <w:rPr>
                <w:rFonts w:ascii="Arial Rounded MT Bold" w:hAnsi="Arial Rounded MT Bold" w:cs="Arial"/>
                <w:bCs/>
              </w:rPr>
              <w:t xml:space="preserve">Así, puedes explotar sus puntos fuertes y mejorar las debilidades mediante la comunicación y colaboración en equipo. Esto </w:t>
            </w:r>
            <w:r w:rsidR="008D20B0">
              <w:rPr>
                <w:rFonts w:ascii="Arial Rounded MT Bold" w:hAnsi="Arial Rounded MT Bold" w:cs="Arial"/>
                <w:bCs/>
              </w:rPr>
              <w:t xml:space="preserve">unirá a los empleados y mejorará la efectividad y bienestar en la empresa. Asegúrate de que cada trabajador sabe que tareas le corresponden y que se mantiene una distribución equitativa. Establece plazos y </w:t>
            </w:r>
            <w:r w:rsidR="000B15AA">
              <w:rPr>
                <w:rFonts w:ascii="Arial Rounded MT Bold" w:hAnsi="Arial Rounded MT Bold" w:cs="Arial"/>
                <w:bCs/>
              </w:rPr>
              <w:t xml:space="preserve">un sistema de consulta y comunicación interna. </w:t>
            </w:r>
          </w:p>
          <w:p w14:paraId="3AD0DBA8" w14:textId="77777777" w:rsidR="000A3DCE" w:rsidRDefault="000A3DCE" w:rsidP="00B24C53">
            <w:pPr>
              <w:pStyle w:val="Paragrafoelenco"/>
              <w:spacing w:after="200" w:line="276" w:lineRule="auto"/>
              <w:ind w:left="792"/>
              <w:rPr>
                <w:rFonts w:ascii="Arial Rounded MT Bold" w:hAnsi="Arial Rounded MT Bold" w:cs="Arial"/>
                <w:bCs/>
              </w:rPr>
            </w:pPr>
          </w:p>
          <w:p w14:paraId="1B5AC354" w14:textId="38DEDB9D" w:rsidR="00836703" w:rsidRDefault="00E20CEB" w:rsidP="00836703">
            <w:pPr>
              <w:pStyle w:val="Paragrafoelenco"/>
              <w:spacing w:after="200" w:line="276" w:lineRule="auto"/>
              <w:ind w:left="792"/>
              <w:rPr>
                <w:rFonts w:ascii="Arial Rounded MT Bold" w:hAnsi="Arial Rounded MT Bold" w:cs="Arial"/>
                <w:bCs/>
              </w:rPr>
            </w:pPr>
            <w:r>
              <w:rPr>
                <w:rFonts w:ascii="Arial Rounded MT Bold" w:hAnsi="Arial Rounded MT Bold" w:cs="Arial"/>
                <w:bCs/>
              </w:rPr>
              <w:t>-Feedback: Debemos mantener una comunicación asertiva y eficaz para lograr un</w:t>
            </w:r>
            <w:r w:rsidR="00B94D32">
              <w:rPr>
                <w:rFonts w:ascii="Arial Rounded MT Bold" w:hAnsi="Arial Rounded MT Bold" w:cs="Arial"/>
                <w:bCs/>
              </w:rPr>
              <w:t xml:space="preserve"> buen desempeño. Responde a todos los correos y mensajes para que el remitente pueda saber que lo has recibido. No olvides incluir el asunto en los correos electrónicos para agilizar su clasificación y gestión. Mantén informados a tus compañeros y no olvides clarificar cualquier malentendido o duda </w:t>
            </w:r>
            <w:r w:rsidR="00836703">
              <w:rPr>
                <w:rFonts w:ascii="Arial Rounded MT Bold" w:hAnsi="Arial Rounded MT Bold" w:cs="Arial"/>
                <w:bCs/>
              </w:rPr>
              <w:t xml:space="preserve">si </w:t>
            </w:r>
            <w:r w:rsidR="00595BEB">
              <w:rPr>
                <w:rFonts w:ascii="Arial Rounded MT Bold" w:hAnsi="Arial Rounded MT Bold" w:cs="Arial"/>
                <w:bCs/>
              </w:rPr>
              <w:t>es</w:t>
            </w:r>
            <w:r w:rsidR="00836703">
              <w:rPr>
                <w:rFonts w:ascii="Arial Rounded MT Bold" w:hAnsi="Arial Rounded MT Bold" w:cs="Arial"/>
                <w:bCs/>
              </w:rPr>
              <w:t xml:space="preserve"> </w:t>
            </w:r>
            <w:r w:rsidR="00595BEB">
              <w:rPr>
                <w:rFonts w:ascii="Arial Rounded MT Bold" w:hAnsi="Arial Rounded MT Bold" w:cs="Arial"/>
                <w:bCs/>
              </w:rPr>
              <w:t>necesario</w:t>
            </w:r>
            <w:r w:rsidR="00836703">
              <w:rPr>
                <w:rFonts w:ascii="Arial Rounded MT Bold" w:hAnsi="Arial Rounded MT Bold" w:cs="Arial"/>
                <w:bCs/>
              </w:rPr>
              <w:t xml:space="preserve">. </w:t>
            </w:r>
          </w:p>
          <w:p w14:paraId="2E165A93" w14:textId="77777777" w:rsidR="00836703" w:rsidRDefault="00836703" w:rsidP="00836703">
            <w:pPr>
              <w:pStyle w:val="Paragrafoelenco"/>
              <w:spacing w:after="200" w:line="276" w:lineRule="auto"/>
              <w:ind w:left="792"/>
              <w:rPr>
                <w:rFonts w:ascii="Arial Rounded MT Bold" w:hAnsi="Arial Rounded MT Bold" w:cs="Arial"/>
                <w:bCs/>
              </w:rPr>
            </w:pPr>
          </w:p>
          <w:p w14:paraId="7C102F7E" w14:textId="78E7B91F" w:rsidR="00836703" w:rsidRDefault="00836703" w:rsidP="00836703">
            <w:pPr>
              <w:pStyle w:val="Paragrafoelenco"/>
              <w:spacing w:after="200" w:line="276" w:lineRule="auto"/>
              <w:ind w:left="792"/>
              <w:rPr>
                <w:rFonts w:ascii="Arial Rounded MT Bold" w:hAnsi="Arial Rounded MT Bold" w:cs="Arial"/>
                <w:bCs/>
              </w:rPr>
            </w:pPr>
            <w:r>
              <w:rPr>
                <w:rFonts w:ascii="Arial Rounded MT Bold" w:hAnsi="Arial Rounded MT Bold" w:cs="Arial"/>
                <w:bCs/>
              </w:rPr>
              <w:t>-</w:t>
            </w:r>
            <w:r w:rsidR="008D3A5C" w:rsidRPr="008D3A5C">
              <w:t xml:space="preserve"> </w:t>
            </w:r>
            <w:r w:rsidR="008D3A5C" w:rsidRPr="008D3A5C">
              <w:rPr>
                <w:rFonts w:ascii="Arial Rounded MT Bold" w:hAnsi="Arial Rounded MT Bold" w:cs="Arial"/>
                <w:bCs/>
              </w:rPr>
              <w:t>Planifica y organiza las reuniones con antelación</w:t>
            </w:r>
            <w:r>
              <w:rPr>
                <w:rFonts w:ascii="Arial Rounded MT Bold" w:hAnsi="Arial Rounded MT Bold" w:cs="Arial"/>
                <w:bCs/>
              </w:rPr>
              <w:t xml:space="preserve">: Para garantizar una mayor efectividad y organización </w:t>
            </w:r>
            <w:r w:rsidR="00E14CB6">
              <w:rPr>
                <w:rFonts w:ascii="Arial Rounded MT Bold" w:hAnsi="Arial Rounded MT Bold" w:cs="Arial"/>
                <w:bCs/>
              </w:rPr>
              <w:t>debes avisar y planificar de antemano las llamadas para evitar que haya incompatibilidades de horarios (por ejemplo, que un trabajador deba atender dos llamadas a la vez).</w:t>
            </w:r>
          </w:p>
          <w:p w14:paraId="34779747" w14:textId="6AF3442D" w:rsidR="00E14CB6" w:rsidRDefault="00E14CB6" w:rsidP="00836703">
            <w:pPr>
              <w:pStyle w:val="Paragrafoelenco"/>
              <w:spacing w:after="200" w:line="276" w:lineRule="auto"/>
              <w:ind w:left="792"/>
              <w:rPr>
                <w:rFonts w:ascii="Arial Rounded MT Bold" w:hAnsi="Arial Rounded MT Bold" w:cs="Arial"/>
                <w:bCs/>
              </w:rPr>
            </w:pPr>
          </w:p>
          <w:p w14:paraId="3E9E744E" w14:textId="21BE4C07" w:rsidR="00836703" w:rsidRPr="000B15AA" w:rsidRDefault="00E14CB6" w:rsidP="000B15AA">
            <w:pPr>
              <w:pStyle w:val="Paragrafoelenco"/>
              <w:spacing w:after="200" w:line="276" w:lineRule="auto"/>
              <w:ind w:left="792"/>
              <w:rPr>
                <w:rFonts w:ascii="Arial Rounded MT Bold" w:hAnsi="Arial Rounded MT Bold" w:cs="Arial"/>
                <w:bCs/>
              </w:rPr>
            </w:pPr>
            <w:r>
              <w:rPr>
                <w:rFonts w:ascii="Arial Rounded MT Bold" w:hAnsi="Arial Rounded MT Bold" w:cs="Arial"/>
                <w:bCs/>
              </w:rPr>
              <w:t>-</w:t>
            </w:r>
            <w:r w:rsidR="008D3A5C" w:rsidRPr="008D3A5C">
              <w:t xml:space="preserve"> </w:t>
            </w:r>
            <w:r w:rsidR="008D3A5C" w:rsidRPr="008D3A5C">
              <w:rPr>
                <w:rFonts w:ascii="Arial Rounded MT Bold" w:hAnsi="Arial Rounded MT Bold" w:cs="Arial"/>
                <w:bCs/>
              </w:rPr>
              <w:t>Utiliza las herramientas adecuadas</w:t>
            </w:r>
            <w:r w:rsidR="001274BD">
              <w:rPr>
                <w:rFonts w:ascii="Arial Rounded MT Bold" w:hAnsi="Arial Rounded MT Bold" w:cs="Arial"/>
                <w:bCs/>
              </w:rPr>
              <w:t xml:space="preserve">: Disponer de las plataformas, aplicaciones y recursos necesarios es imprescindible para el “Smart-working”. Estudia las necesidades de tu equipo y contrata o instala los servicios que precisen para la correcta ejecución de las tareas. </w:t>
            </w:r>
          </w:p>
        </w:tc>
      </w:tr>
      <w:tr w:rsidR="0086031E" w14:paraId="08EA7BF0" w14:textId="77777777" w:rsidTr="0086031E">
        <w:tc>
          <w:tcPr>
            <w:tcW w:w="9016" w:type="dxa"/>
            <w:gridSpan w:val="3"/>
            <w:shd w:val="clear" w:color="auto" w:fill="FF6600"/>
          </w:tcPr>
          <w:p w14:paraId="65C9C72A" w14:textId="46A7480D" w:rsidR="0086031E" w:rsidRDefault="0049094A" w:rsidP="0086031E">
            <w:pPr>
              <w:rPr>
                <w:lang w:val="en-US"/>
              </w:rPr>
            </w:pPr>
            <w:proofErr w:type="spellStart"/>
            <w:r w:rsidRPr="0049094A">
              <w:rPr>
                <w:rFonts w:ascii="Arial Rounded MT Bold" w:hAnsi="Arial Rounded MT Bold" w:cs="Arial"/>
                <w:b/>
                <w:color w:val="FFFFFF"/>
                <w:lang w:val="en-GB"/>
              </w:rPr>
              <w:lastRenderedPageBreak/>
              <w:t>Índice</w:t>
            </w:r>
            <w:proofErr w:type="spellEnd"/>
            <w:r w:rsidRPr="0049094A">
              <w:rPr>
                <w:rFonts w:ascii="Arial Rounded MT Bold" w:hAnsi="Arial Rounded MT Bold" w:cs="Arial"/>
                <w:b/>
                <w:color w:val="FFFFFF"/>
                <w:lang w:val="en-GB"/>
              </w:rPr>
              <w:t xml:space="preserve"> de </w:t>
            </w:r>
            <w:proofErr w:type="spellStart"/>
            <w:r w:rsidRPr="0049094A">
              <w:rPr>
                <w:rFonts w:ascii="Arial Rounded MT Bold" w:hAnsi="Arial Rounded MT Bold" w:cs="Arial"/>
                <w:b/>
                <w:color w:val="FFFFFF"/>
                <w:lang w:val="en-GB"/>
              </w:rPr>
              <w:t>contenidos</w:t>
            </w:r>
            <w:proofErr w:type="spellEnd"/>
          </w:p>
        </w:tc>
      </w:tr>
      <w:tr w:rsidR="0086031E" w14:paraId="44097420" w14:textId="77777777" w:rsidTr="0086031E">
        <w:trPr>
          <w:trHeight w:val="2425"/>
        </w:trPr>
        <w:tc>
          <w:tcPr>
            <w:tcW w:w="9016" w:type="dxa"/>
            <w:gridSpan w:val="3"/>
          </w:tcPr>
          <w:p w14:paraId="471B7503" w14:textId="545433E6" w:rsidR="00B07281" w:rsidRDefault="00B07281" w:rsidP="00B07281">
            <w:pPr>
              <w:rPr>
                <w:rFonts w:ascii="Arial Rounded MT Bold" w:hAnsi="Arial Rounded MT Bold" w:cs="Arial"/>
                <w:bCs/>
              </w:rPr>
            </w:pPr>
            <w:r w:rsidRPr="00A60BF1">
              <w:rPr>
                <w:rFonts w:ascii="Arial Rounded MT Bold" w:hAnsi="Arial Rounded MT Bold" w:cs="Arial"/>
                <w:bCs/>
              </w:rPr>
              <w:t>1. Herramientas TIC para la digitalización y Smart Working en PYME</w:t>
            </w:r>
            <w:r w:rsidR="007F181E">
              <w:rPr>
                <w:rFonts w:ascii="Arial Rounded MT Bold" w:hAnsi="Arial Rounded MT Bold" w:cs="Arial"/>
                <w:bCs/>
              </w:rPr>
              <w:t>S</w:t>
            </w:r>
          </w:p>
          <w:p w14:paraId="4AF58663" w14:textId="6E03C099" w:rsidR="00B07281" w:rsidRPr="00B07281" w:rsidRDefault="00B07281" w:rsidP="00B07281">
            <w:pPr>
              <w:pStyle w:val="Paragrafoelenco"/>
              <w:numPr>
                <w:ilvl w:val="1"/>
                <w:numId w:val="43"/>
              </w:numPr>
              <w:spacing w:after="200" w:line="276" w:lineRule="auto"/>
              <w:rPr>
                <w:rFonts w:ascii="Arial Rounded MT Bold" w:hAnsi="Arial Rounded MT Bold" w:cs="Arial"/>
                <w:bCs/>
              </w:rPr>
            </w:pPr>
            <w:r w:rsidRPr="00B07281">
              <w:rPr>
                <w:rFonts w:ascii="Arial Rounded MT Bold" w:hAnsi="Arial Rounded MT Bold" w:cs="Arial"/>
                <w:bCs/>
              </w:rPr>
              <w:t xml:space="preserve">Herramientas TIC de Gestión Empresarial </w:t>
            </w:r>
          </w:p>
          <w:p w14:paraId="4831733C" w14:textId="3B7E52BF" w:rsidR="00B07281" w:rsidRDefault="00B07281" w:rsidP="00B07281">
            <w:pPr>
              <w:pStyle w:val="Paragrafoelenco"/>
              <w:numPr>
                <w:ilvl w:val="2"/>
                <w:numId w:val="43"/>
              </w:numPr>
              <w:spacing w:after="200" w:line="276" w:lineRule="auto"/>
              <w:rPr>
                <w:rFonts w:ascii="Arial Rounded MT Bold" w:hAnsi="Arial Rounded MT Bold" w:cs="Arial"/>
                <w:bCs/>
              </w:rPr>
            </w:pPr>
            <w:r>
              <w:rPr>
                <w:rFonts w:ascii="Arial Rounded MT Bold" w:hAnsi="Arial Rounded MT Bold" w:cs="Arial"/>
                <w:bCs/>
              </w:rPr>
              <w:t>Las TIC en las empresas</w:t>
            </w:r>
          </w:p>
          <w:p w14:paraId="5EE6EF4A" w14:textId="59C6A922" w:rsidR="00B07281" w:rsidRDefault="00B07281" w:rsidP="00B07281">
            <w:pPr>
              <w:pStyle w:val="Paragrafoelenco"/>
              <w:numPr>
                <w:ilvl w:val="2"/>
                <w:numId w:val="43"/>
              </w:numPr>
              <w:spacing w:after="200" w:line="276" w:lineRule="auto"/>
              <w:rPr>
                <w:rFonts w:ascii="Arial Rounded MT Bold" w:hAnsi="Arial Rounded MT Bold" w:cs="Arial"/>
                <w:bCs/>
              </w:rPr>
            </w:pPr>
            <w:r>
              <w:rPr>
                <w:rFonts w:ascii="Arial Rounded MT Bold" w:hAnsi="Arial Rounded MT Bold" w:cs="Arial"/>
                <w:bCs/>
              </w:rPr>
              <w:t xml:space="preserve">Herramientas TIC de gestión empresarial </w:t>
            </w:r>
            <w:r w:rsidR="007F181E">
              <w:rPr>
                <w:rFonts w:ascii="Arial Rounded MT Bold" w:hAnsi="Arial Rounded MT Bold" w:cs="Arial"/>
                <w:bCs/>
              </w:rPr>
              <w:t>para el trabajo en remoto</w:t>
            </w:r>
          </w:p>
          <w:p w14:paraId="06D5C377" w14:textId="77777777" w:rsidR="00B07281" w:rsidRDefault="00B07281" w:rsidP="00B07281">
            <w:pPr>
              <w:pStyle w:val="Paragrafoelenco"/>
              <w:spacing w:after="200" w:line="276" w:lineRule="auto"/>
              <w:ind w:left="1224"/>
              <w:rPr>
                <w:rFonts w:ascii="Arial Rounded MT Bold" w:hAnsi="Arial Rounded MT Bold" w:cs="Arial"/>
                <w:bCs/>
              </w:rPr>
            </w:pPr>
          </w:p>
          <w:p w14:paraId="2B2ADE2F" w14:textId="597FF10C" w:rsidR="00B07281" w:rsidRPr="00B07281" w:rsidRDefault="00B07281" w:rsidP="00B07281">
            <w:pPr>
              <w:pStyle w:val="Paragrafoelenco"/>
              <w:numPr>
                <w:ilvl w:val="1"/>
                <w:numId w:val="43"/>
              </w:numPr>
              <w:spacing w:after="200" w:line="276" w:lineRule="auto"/>
              <w:rPr>
                <w:rFonts w:ascii="Arial Rounded MT Bold" w:hAnsi="Arial Rounded MT Bold" w:cs="Arial"/>
                <w:bCs/>
              </w:rPr>
            </w:pPr>
            <w:r w:rsidRPr="00B24C53">
              <w:rPr>
                <w:rFonts w:ascii="Arial Rounded MT Bold" w:hAnsi="Arial Rounded MT Bold" w:cs="Arial"/>
                <w:bCs/>
              </w:rPr>
              <w:t>Herramientas de comunicación/ colaboración</w:t>
            </w:r>
            <w:r w:rsidR="007F181E">
              <w:rPr>
                <w:rFonts w:ascii="Arial Rounded MT Bold" w:hAnsi="Arial Rounded MT Bold" w:cs="Arial"/>
                <w:bCs/>
              </w:rPr>
              <w:t xml:space="preserve"> para el trabajo en remoto</w:t>
            </w:r>
          </w:p>
          <w:p w14:paraId="269A782F" w14:textId="64C6DAA5" w:rsidR="00B07281" w:rsidRDefault="00B07281" w:rsidP="00B07281">
            <w:pPr>
              <w:pStyle w:val="Paragrafoelenco"/>
              <w:numPr>
                <w:ilvl w:val="2"/>
                <w:numId w:val="43"/>
              </w:numPr>
              <w:spacing w:after="200" w:line="276" w:lineRule="auto"/>
              <w:rPr>
                <w:rFonts w:ascii="Arial Rounded MT Bold" w:hAnsi="Arial Rounded MT Bold" w:cs="Arial"/>
                <w:bCs/>
              </w:rPr>
            </w:pPr>
            <w:r w:rsidRPr="00B07281">
              <w:rPr>
                <w:rFonts w:ascii="Arial Rounded MT Bold" w:hAnsi="Arial Rounded MT Bold" w:cs="Arial"/>
                <w:bCs/>
              </w:rPr>
              <w:t>Gestión en equipo</w:t>
            </w:r>
            <w:r w:rsidR="007F181E">
              <w:rPr>
                <w:rFonts w:ascii="Arial Rounded MT Bold" w:hAnsi="Arial Rounded MT Bold" w:cs="Arial"/>
                <w:bCs/>
              </w:rPr>
              <w:t>s</w:t>
            </w:r>
          </w:p>
          <w:p w14:paraId="5FA1E169" w14:textId="77777777" w:rsidR="00B07281" w:rsidRDefault="00B07281" w:rsidP="00B07281">
            <w:pPr>
              <w:pStyle w:val="Paragrafoelenco"/>
              <w:spacing w:after="200" w:line="276" w:lineRule="auto"/>
              <w:ind w:left="1224"/>
              <w:rPr>
                <w:rFonts w:ascii="Arial Rounded MT Bold" w:hAnsi="Arial Rounded MT Bold" w:cs="Arial"/>
                <w:bCs/>
              </w:rPr>
            </w:pPr>
          </w:p>
          <w:p w14:paraId="4E20E8C5" w14:textId="33FFF22A" w:rsidR="00B07281" w:rsidRPr="00B07281" w:rsidRDefault="00B07281" w:rsidP="00B07281">
            <w:pPr>
              <w:pStyle w:val="Paragrafoelenco"/>
              <w:numPr>
                <w:ilvl w:val="1"/>
                <w:numId w:val="43"/>
              </w:numPr>
              <w:spacing w:after="200" w:line="276" w:lineRule="auto"/>
              <w:rPr>
                <w:rFonts w:ascii="Arial Rounded MT Bold" w:hAnsi="Arial Rounded MT Bold" w:cs="Arial"/>
                <w:bCs/>
              </w:rPr>
            </w:pPr>
            <w:r w:rsidRPr="00B24C53">
              <w:rPr>
                <w:rFonts w:ascii="Arial Rounded MT Bold" w:hAnsi="Arial Rounded MT Bold" w:cs="Arial"/>
                <w:bCs/>
              </w:rPr>
              <w:t xml:space="preserve">Consejos para mejorar la comunicación digital trabajando </w:t>
            </w:r>
            <w:r w:rsidR="007F181E">
              <w:rPr>
                <w:rFonts w:ascii="Arial Rounded MT Bold" w:hAnsi="Arial Rounded MT Bold" w:cs="Arial"/>
                <w:bCs/>
              </w:rPr>
              <w:t>en remoto</w:t>
            </w:r>
          </w:p>
          <w:p w14:paraId="266FEC90" w14:textId="7DEDDAED" w:rsidR="00AF682F" w:rsidRPr="002030CD" w:rsidRDefault="00B07281" w:rsidP="0086031E">
            <w:pPr>
              <w:pStyle w:val="Paragrafoelenco"/>
              <w:numPr>
                <w:ilvl w:val="2"/>
                <w:numId w:val="43"/>
              </w:numPr>
              <w:spacing w:after="200" w:line="276" w:lineRule="auto"/>
              <w:rPr>
                <w:rFonts w:ascii="Arial Rounded MT Bold" w:hAnsi="Arial Rounded MT Bold" w:cs="Arial"/>
                <w:bCs/>
              </w:rPr>
            </w:pPr>
            <w:r>
              <w:rPr>
                <w:rFonts w:ascii="Arial Rounded MT Bold" w:hAnsi="Arial Rounded MT Bold" w:cs="Arial"/>
                <w:bCs/>
              </w:rPr>
              <w:t xml:space="preserve">Tips </w:t>
            </w:r>
            <w:r w:rsidR="00D026A1">
              <w:rPr>
                <w:rFonts w:ascii="Arial Rounded MT Bold" w:hAnsi="Arial Rounded MT Bold" w:cs="Arial"/>
                <w:bCs/>
              </w:rPr>
              <w:t>de</w:t>
            </w:r>
            <w:r>
              <w:rPr>
                <w:rFonts w:ascii="Arial Rounded MT Bold" w:hAnsi="Arial Rounded MT Bold" w:cs="Arial"/>
                <w:bCs/>
              </w:rPr>
              <w:t xml:space="preserve"> comunicación digital </w:t>
            </w:r>
            <w:r w:rsidR="00D026A1">
              <w:rPr>
                <w:rFonts w:ascii="Arial Rounded MT Bold" w:hAnsi="Arial Rounded MT Bold" w:cs="Arial"/>
                <w:bCs/>
              </w:rPr>
              <w:t>para</w:t>
            </w:r>
            <w:r w:rsidR="007F181E">
              <w:rPr>
                <w:rFonts w:ascii="Arial Rounded MT Bold" w:hAnsi="Arial Rounded MT Bold" w:cs="Arial"/>
                <w:bCs/>
              </w:rPr>
              <w:t xml:space="preserve"> las</w:t>
            </w:r>
            <w:r>
              <w:rPr>
                <w:rFonts w:ascii="Arial Rounded MT Bold" w:hAnsi="Arial Rounded MT Bold" w:cs="Arial"/>
                <w:bCs/>
              </w:rPr>
              <w:t xml:space="preserve"> PYME</w:t>
            </w:r>
            <w:r w:rsidR="007F181E">
              <w:rPr>
                <w:rFonts w:ascii="Arial Rounded MT Bold" w:hAnsi="Arial Rounded MT Bold" w:cs="Arial"/>
                <w:bCs/>
              </w:rPr>
              <w:t>S</w:t>
            </w:r>
          </w:p>
          <w:p w14:paraId="19C5603B" w14:textId="2ED30B48" w:rsidR="002030CD" w:rsidRPr="00B07281" w:rsidRDefault="002030CD" w:rsidP="0086031E"/>
        </w:tc>
      </w:tr>
      <w:tr w:rsidR="0086031E" w14:paraId="2597E318" w14:textId="77777777" w:rsidTr="00256AC4">
        <w:tc>
          <w:tcPr>
            <w:tcW w:w="9016" w:type="dxa"/>
            <w:gridSpan w:val="3"/>
            <w:shd w:val="clear" w:color="auto" w:fill="FF6600"/>
          </w:tcPr>
          <w:p w14:paraId="01D3635F" w14:textId="18511C1A" w:rsidR="0086031E" w:rsidRDefault="0049094A" w:rsidP="0086031E">
            <w:pPr>
              <w:rPr>
                <w:lang w:val="en-US"/>
              </w:rPr>
            </w:pPr>
            <w:proofErr w:type="spellStart"/>
            <w:r>
              <w:rPr>
                <w:rFonts w:ascii="Arial Rounded MT Bold" w:hAnsi="Arial Rounded MT Bold" w:cs="Arial"/>
                <w:b/>
                <w:color w:val="FFFFFF"/>
                <w:lang w:val="en-GB"/>
              </w:rPr>
              <w:lastRenderedPageBreak/>
              <w:t>Glosario</w:t>
            </w:r>
            <w:proofErr w:type="spellEnd"/>
          </w:p>
        </w:tc>
      </w:tr>
      <w:tr w:rsidR="0086031E" w:rsidRPr="000B15AA" w14:paraId="5513944B" w14:textId="77777777" w:rsidTr="0086031E">
        <w:trPr>
          <w:trHeight w:val="2876"/>
        </w:trPr>
        <w:tc>
          <w:tcPr>
            <w:tcW w:w="9016" w:type="dxa"/>
            <w:gridSpan w:val="3"/>
          </w:tcPr>
          <w:p w14:paraId="566DC04B" w14:textId="77777777" w:rsidR="002030CD" w:rsidRDefault="002030CD" w:rsidP="0086031E">
            <w:pPr>
              <w:rPr>
                <w:rFonts w:ascii="Arial Rounded MT Bold" w:hAnsi="Arial Rounded MT Bold" w:cs="Arial"/>
                <w:b/>
              </w:rPr>
            </w:pPr>
          </w:p>
          <w:p w14:paraId="7E74B29C" w14:textId="4B76D97C" w:rsidR="000B15AA" w:rsidRPr="000B15AA" w:rsidRDefault="000B15AA" w:rsidP="0086031E">
            <w:pPr>
              <w:rPr>
                <w:rFonts w:ascii="Arial Rounded MT Bold" w:hAnsi="Arial Rounded MT Bold" w:cs="Arial"/>
                <w:b/>
              </w:rPr>
            </w:pPr>
            <w:r w:rsidRPr="000B15AA">
              <w:rPr>
                <w:rFonts w:ascii="Arial Rounded MT Bold" w:hAnsi="Arial Rounded MT Bold" w:cs="Arial"/>
                <w:b/>
              </w:rPr>
              <w:t xml:space="preserve">SMART WORKING: </w:t>
            </w:r>
            <w:r w:rsidRPr="000B15AA">
              <w:rPr>
                <w:rFonts w:ascii="Arial Rounded MT Bold" w:hAnsi="Arial Rounded MT Bold" w:cs="Arial"/>
                <w:bCs/>
              </w:rPr>
              <w:t>Fórmula de gestión empresarial basada en la movilidad, flexibilidad horaria, trabajo en equipo y uso de las nuevas tecnologías.</w:t>
            </w:r>
            <w:r>
              <w:rPr>
                <w:rFonts w:ascii="Arial Rounded MT Bold" w:hAnsi="Arial Rounded MT Bold" w:cs="Arial"/>
                <w:b/>
              </w:rPr>
              <w:t xml:space="preserve"> </w:t>
            </w:r>
          </w:p>
          <w:p w14:paraId="7206232D" w14:textId="644FCDC6" w:rsidR="000B15AA" w:rsidRDefault="000B15AA" w:rsidP="0086031E">
            <w:pPr>
              <w:rPr>
                <w:rFonts w:ascii="Arial Rounded MT Bold" w:hAnsi="Arial Rounded MT Bold" w:cs="Arial"/>
                <w:bCs/>
              </w:rPr>
            </w:pPr>
            <w:r w:rsidRPr="000B15AA">
              <w:rPr>
                <w:rFonts w:ascii="Arial Rounded MT Bold" w:hAnsi="Arial Rounded MT Bold" w:cs="Arial"/>
                <w:b/>
              </w:rPr>
              <w:t xml:space="preserve">PYMEs: </w:t>
            </w:r>
            <w:r w:rsidRPr="000B15AA">
              <w:rPr>
                <w:rFonts w:ascii="Arial Rounded MT Bold" w:hAnsi="Arial Rounded MT Bold" w:cs="Arial"/>
                <w:bCs/>
              </w:rPr>
              <w:t>Pequeñas y</w:t>
            </w:r>
            <w:r>
              <w:rPr>
                <w:rFonts w:ascii="Arial Rounded MT Bold" w:hAnsi="Arial Rounded MT Bold" w:cs="Arial"/>
                <w:bCs/>
              </w:rPr>
              <w:t xml:space="preserve"> medianas empresas. </w:t>
            </w:r>
          </w:p>
          <w:p w14:paraId="2BD1CD5D" w14:textId="77777777" w:rsidR="000B15AA" w:rsidRDefault="000B15AA" w:rsidP="0086031E">
            <w:pPr>
              <w:rPr>
                <w:rFonts w:ascii="Arial Rounded MT Bold" w:hAnsi="Arial Rounded MT Bold" w:cs="Arial"/>
                <w:bCs/>
              </w:rPr>
            </w:pPr>
            <w:r w:rsidRPr="000B15AA">
              <w:rPr>
                <w:rFonts w:ascii="Arial Rounded MT Bold" w:hAnsi="Arial Rounded MT Bold" w:cs="Arial"/>
                <w:b/>
              </w:rPr>
              <w:t>TIC</w:t>
            </w:r>
            <w:r>
              <w:rPr>
                <w:rFonts w:ascii="Arial Rounded MT Bold" w:hAnsi="Arial Rounded MT Bold" w:cs="Arial"/>
                <w:bCs/>
              </w:rPr>
              <w:t>: Tecnologías de la información y comunicación.</w:t>
            </w:r>
          </w:p>
          <w:p w14:paraId="274606DC" w14:textId="7F9E736E" w:rsidR="000B15AA" w:rsidRPr="000B15AA" w:rsidRDefault="000B15AA" w:rsidP="0086031E">
            <w:pPr>
              <w:rPr>
                <w:rFonts w:ascii="Arial Rounded MT Bold" w:hAnsi="Arial Rounded MT Bold" w:cs="Arial"/>
                <w:bCs/>
              </w:rPr>
            </w:pPr>
            <w:r>
              <w:rPr>
                <w:rFonts w:ascii="Arial Rounded MT Bold" w:hAnsi="Arial Rounded MT Bold" w:cs="Arial"/>
                <w:b/>
              </w:rPr>
              <w:t xml:space="preserve">COMUNICACIÓN DIGITAL: </w:t>
            </w:r>
            <w:r>
              <w:rPr>
                <w:rFonts w:ascii="Arial Rounded MT Bold" w:hAnsi="Arial Rounded MT Bold" w:cs="Arial"/>
                <w:bCs/>
              </w:rPr>
              <w:t xml:space="preserve">Intercambio de conocimiento e información mediante el uso de las herramientas digitales. </w:t>
            </w:r>
          </w:p>
          <w:p w14:paraId="7C8F72E5" w14:textId="77777777" w:rsidR="0086031E" w:rsidRDefault="00525C56" w:rsidP="0086031E">
            <w:pPr>
              <w:rPr>
                <w:rFonts w:ascii="Arial Rounded MT Bold" w:hAnsi="Arial Rounded MT Bold" w:cs="Arial"/>
                <w:bCs/>
              </w:rPr>
            </w:pPr>
            <w:r w:rsidRPr="00525C56">
              <w:rPr>
                <w:rFonts w:ascii="Arial Rounded MT Bold" w:hAnsi="Arial Rounded MT Bold" w:cs="Arial"/>
                <w:b/>
                <w:lang w:val="en-GB"/>
              </w:rPr>
              <w:t xml:space="preserve">CRM: </w:t>
            </w:r>
            <w:r w:rsidRPr="00525C56">
              <w:rPr>
                <w:rFonts w:ascii="Arial Rounded MT Bold" w:hAnsi="Arial Rounded MT Bold" w:cs="Arial"/>
                <w:bCs/>
                <w:lang w:val="en-GB"/>
              </w:rPr>
              <w:t xml:space="preserve">Del </w:t>
            </w:r>
            <w:proofErr w:type="spellStart"/>
            <w:r w:rsidRPr="00525C56">
              <w:rPr>
                <w:rFonts w:ascii="Arial Rounded MT Bold" w:hAnsi="Arial Rounded MT Bold" w:cs="Arial"/>
                <w:bCs/>
                <w:lang w:val="en-GB"/>
              </w:rPr>
              <w:t>inglés</w:t>
            </w:r>
            <w:proofErr w:type="spellEnd"/>
            <w:r w:rsidRPr="00525C56">
              <w:rPr>
                <w:rFonts w:ascii="Arial Rounded MT Bold" w:hAnsi="Arial Rounded MT Bold" w:cs="Arial"/>
                <w:bCs/>
                <w:lang w:val="en-GB"/>
              </w:rPr>
              <w:t xml:space="preserve"> “Customer Relationship Management”. </w:t>
            </w:r>
            <w:r w:rsidRPr="00525C56">
              <w:rPr>
                <w:rFonts w:ascii="Arial Rounded MT Bold" w:hAnsi="Arial Rounded MT Bold" w:cs="Arial"/>
                <w:bCs/>
              </w:rPr>
              <w:t>Consiste en plataformas que almac</w:t>
            </w:r>
            <w:r>
              <w:rPr>
                <w:rFonts w:ascii="Arial Rounded MT Bold" w:hAnsi="Arial Rounded MT Bold" w:cs="Arial"/>
                <w:bCs/>
              </w:rPr>
              <w:t xml:space="preserve">ena y gestiona la información relacionada con los clientes y procesos de venta. </w:t>
            </w:r>
          </w:p>
          <w:p w14:paraId="41035B8C" w14:textId="77777777" w:rsidR="002030CD" w:rsidRDefault="002030CD" w:rsidP="0086031E">
            <w:pPr>
              <w:rPr>
                <w:rFonts w:ascii="Arial Rounded MT Bold" w:hAnsi="Arial Rounded MT Bold" w:cs="Arial"/>
                <w:bCs/>
              </w:rPr>
            </w:pPr>
          </w:p>
          <w:p w14:paraId="672B36A7" w14:textId="77777777" w:rsidR="002030CD" w:rsidRDefault="002030CD" w:rsidP="0086031E">
            <w:pPr>
              <w:rPr>
                <w:rFonts w:ascii="Arial Rounded MT Bold" w:hAnsi="Arial Rounded MT Bold" w:cs="Arial"/>
                <w:bCs/>
              </w:rPr>
            </w:pPr>
          </w:p>
          <w:p w14:paraId="4D85BE01" w14:textId="77777777" w:rsidR="002030CD" w:rsidRDefault="002030CD" w:rsidP="0086031E">
            <w:pPr>
              <w:rPr>
                <w:rFonts w:ascii="Arial Rounded MT Bold" w:hAnsi="Arial Rounded MT Bold" w:cs="Arial"/>
                <w:bCs/>
              </w:rPr>
            </w:pPr>
          </w:p>
          <w:p w14:paraId="3A6646F1" w14:textId="77777777" w:rsidR="002030CD" w:rsidRDefault="002030CD" w:rsidP="0086031E">
            <w:pPr>
              <w:rPr>
                <w:rFonts w:ascii="Arial Rounded MT Bold" w:hAnsi="Arial Rounded MT Bold" w:cs="Arial"/>
                <w:bCs/>
              </w:rPr>
            </w:pPr>
          </w:p>
          <w:p w14:paraId="61174735" w14:textId="1ED7084D" w:rsidR="002030CD" w:rsidRPr="00525C56" w:rsidRDefault="002030CD" w:rsidP="0086031E">
            <w:pPr>
              <w:rPr>
                <w:rFonts w:ascii="Arial Rounded MT Bold" w:hAnsi="Arial Rounded MT Bold" w:cs="Arial"/>
                <w:bCs/>
              </w:rPr>
            </w:pPr>
          </w:p>
        </w:tc>
      </w:tr>
      <w:tr w:rsidR="0086031E" w14:paraId="53726547" w14:textId="77777777" w:rsidTr="00CE2290">
        <w:tc>
          <w:tcPr>
            <w:tcW w:w="9016" w:type="dxa"/>
            <w:gridSpan w:val="3"/>
            <w:shd w:val="clear" w:color="auto" w:fill="FF6600"/>
          </w:tcPr>
          <w:p w14:paraId="35533058" w14:textId="53E1ECBD" w:rsidR="0086031E" w:rsidRPr="00C16E1E" w:rsidRDefault="0049094A" w:rsidP="0086031E">
            <w:r w:rsidRPr="00C16E1E">
              <w:rPr>
                <w:rFonts w:ascii="Arial Rounded MT Bold" w:hAnsi="Arial Rounded MT Bold" w:cs="Arial"/>
                <w:b/>
                <w:color w:val="FFFFFF"/>
              </w:rPr>
              <w:t>Bibliografía y otras referencias</w:t>
            </w:r>
          </w:p>
        </w:tc>
      </w:tr>
      <w:tr w:rsidR="0086031E" w:rsidRPr="00387419" w14:paraId="78827D15" w14:textId="77777777" w:rsidTr="0086031E">
        <w:trPr>
          <w:trHeight w:val="2158"/>
        </w:trPr>
        <w:tc>
          <w:tcPr>
            <w:tcW w:w="9016" w:type="dxa"/>
            <w:gridSpan w:val="3"/>
          </w:tcPr>
          <w:p w14:paraId="0E774977" w14:textId="0E78E2D7" w:rsidR="00760D98" w:rsidRPr="00760D98" w:rsidRDefault="00F66601" w:rsidP="00760D98">
            <w:hyperlink r:id="rId9" w:history="1">
              <w:r w:rsidR="00760D98" w:rsidRPr="00D75E0B">
                <w:rPr>
                  <w:rStyle w:val="Collegamentoipertestuale"/>
                  <w:rFonts w:asciiTheme="minorHAnsi" w:hAnsiTheme="minorHAnsi" w:cstheme="minorBidi"/>
                </w:rPr>
                <w:t>https://www.iebschool.com/blog/las-12-mejores-herramientas-de-teletrabajo-rrhh-2-0/</w:t>
              </w:r>
            </w:hyperlink>
            <w:r w:rsidR="00760D98">
              <w:t xml:space="preserve"> </w:t>
            </w:r>
          </w:p>
          <w:p w14:paraId="114A1008" w14:textId="6CC9C70D" w:rsidR="00760D98" w:rsidRPr="00760D98" w:rsidRDefault="00F66601" w:rsidP="00760D98">
            <w:hyperlink r:id="rId10" w:history="1">
              <w:r w:rsidR="00760D98" w:rsidRPr="00D75E0B">
                <w:rPr>
                  <w:rStyle w:val="Collegamentoipertestuale"/>
                  <w:rFonts w:asciiTheme="minorHAnsi" w:hAnsiTheme="minorHAnsi" w:cstheme="minorBidi"/>
                </w:rPr>
                <w:t>https://trabajarporelmundo.org/herramientas-para-trabajar-en-remoto/</w:t>
              </w:r>
            </w:hyperlink>
            <w:r w:rsidR="00760D98">
              <w:t xml:space="preserve"> </w:t>
            </w:r>
          </w:p>
          <w:p w14:paraId="4B63ABAC" w14:textId="73B68CD6" w:rsidR="00760D98" w:rsidRPr="00760D98" w:rsidRDefault="00F66601" w:rsidP="00760D98">
            <w:hyperlink r:id="rId11" w:history="1">
              <w:r w:rsidR="00760D98" w:rsidRPr="00D75E0B">
                <w:rPr>
                  <w:rStyle w:val="Collegamentoipertestuale"/>
                  <w:rFonts w:asciiTheme="minorHAnsi" w:hAnsiTheme="minorHAnsi" w:cstheme="minorBidi"/>
                </w:rPr>
                <w:t>https://getquipu.com/blog/10-herramientas-imprescindibles-para-tu-empresa-en-2020-trabajar-remoto/</w:t>
              </w:r>
            </w:hyperlink>
            <w:r w:rsidR="00760D98">
              <w:t xml:space="preserve"> </w:t>
            </w:r>
          </w:p>
          <w:p w14:paraId="49BDB3B6" w14:textId="2FE9A318" w:rsidR="00760D98" w:rsidRPr="00760D98" w:rsidRDefault="00F66601" w:rsidP="00760D98">
            <w:hyperlink r:id="rId12" w:history="1">
              <w:r w:rsidR="00760D98" w:rsidRPr="00D75E0B">
                <w:rPr>
                  <w:rStyle w:val="Collegamentoipertestuale"/>
                  <w:rFonts w:asciiTheme="minorHAnsi" w:hAnsiTheme="minorHAnsi" w:cstheme="minorBidi"/>
                </w:rPr>
                <w:t>https://trabajarporelmundo.org/herramientas-para-trabajar-en-remoto/</w:t>
              </w:r>
            </w:hyperlink>
            <w:r w:rsidR="00760D98">
              <w:t xml:space="preserve"> </w:t>
            </w:r>
          </w:p>
          <w:p w14:paraId="0DA418E0" w14:textId="36D9F723" w:rsidR="00760D98" w:rsidRPr="00760D98" w:rsidRDefault="00F66601" w:rsidP="00760D98">
            <w:hyperlink r:id="rId13" w:history="1">
              <w:r w:rsidR="00760D98" w:rsidRPr="00D75E0B">
                <w:rPr>
                  <w:rStyle w:val="Collegamentoipertestuale"/>
                  <w:rFonts w:asciiTheme="minorHAnsi" w:hAnsiTheme="minorHAnsi" w:cstheme="minorBidi"/>
                </w:rPr>
                <w:t>https://economiatic.com/herramientas-para-trabajar-en-remoto/</w:t>
              </w:r>
            </w:hyperlink>
            <w:r w:rsidR="00760D98">
              <w:t xml:space="preserve"> </w:t>
            </w:r>
            <w:r w:rsidR="00760D98" w:rsidRPr="00760D98">
              <w:t xml:space="preserve"> </w:t>
            </w:r>
            <w:r w:rsidR="00760D98">
              <w:t xml:space="preserve"> </w:t>
            </w:r>
          </w:p>
          <w:p w14:paraId="6B5AEEFD" w14:textId="5EE868D5" w:rsidR="00760D98" w:rsidRPr="00760D98" w:rsidRDefault="00F66601" w:rsidP="00760D98">
            <w:hyperlink r:id="rId14" w:history="1">
              <w:r w:rsidR="00760D98" w:rsidRPr="00D75E0B">
                <w:rPr>
                  <w:rStyle w:val="Collegamentoipertestuale"/>
                  <w:rFonts w:asciiTheme="minorHAnsi" w:hAnsiTheme="minorHAnsi" w:cstheme="minorBidi"/>
                </w:rPr>
                <w:t>https://10to8.com/blog/best-software-for-managing-remote-teams/</w:t>
              </w:r>
            </w:hyperlink>
            <w:r w:rsidR="00760D98">
              <w:t xml:space="preserve"> </w:t>
            </w:r>
            <w:r w:rsidR="00760D98" w:rsidRPr="00760D98">
              <w:t xml:space="preserve"> </w:t>
            </w:r>
            <w:r w:rsidR="00760D98">
              <w:t xml:space="preserve">  </w:t>
            </w:r>
          </w:p>
          <w:p w14:paraId="1A8F40CC" w14:textId="069DBB76" w:rsidR="00760D98" w:rsidRPr="00760D98" w:rsidRDefault="00F66601" w:rsidP="00760D98">
            <w:hyperlink r:id="rId15" w:history="1">
              <w:r w:rsidR="00760D98" w:rsidRPr="00D75E0B">
                <w:rPr>
                  <w:rStyle w:val="Collegamentoipertestuale"/>
                  <w:rFonts w:asciiTheme="minorHAnsi" w:hAnsiTheme="minorHAnsi" w:cstheme="minorBidi"/>
                </w:rPr>
                <w:t>https://www.capterra.com/sem-compare/business-management-software/?gclid=Cj0KCQjw0emHBhC1ARIsAL1QGNcsH0WD6oMEhOpnnNjcig_1DQG06waip0_dP10zUNiAqaEiMQAHT-4aAttPEALw_wcB</w:t>
              </w:r>
            </w:hyperlink>
            <w:r w:rsidR="00760D98">
              <w:t xml:space="preserve"> </w:t>
            </w:r>
          </w:p>
          <w:p w14:paraId="04B58058" w14:textId="6F7B758F" w:rsidR="00760D98" w:rsidRPr="00760D98" w:rsidRDefault="00F66601" w:rsidP="00760D98">
            <w:hyperlink r:id="rId16" w:history="1">
              <w:r w:rsidR="00760D98" w:rsidRPr="00D75E0B">
                <w:rPr>
                  <w:rStyle w:val="Collegamentoipertestuale"/>
                  <w:rFonts w:asciiTheme="minorHAnsi" w:hAnsiTheme="minorHAnsi" w:cstheme="minorBidi"/>
                </w:rPr>
                <w:t>https://asana.com/es/uses/manage-remote-teams?utm_medium=pd_cpc_nb&amp;utm_campaign=remote_work&amp;utm_source=capterra</w:t>
              </w:r>
            </w:hyperlink>
            <w:r w:rsidR="00760D98">
              <w:t xml:space="preserve"> </w:t>
            </w:r>
          </w:p>
          <w:p w14:paraId="3654342F" w14:textId="77777777" w:rsidR="0086031E" w:rsidRDefault="00F66601" w:rsidP="00760D98">
            <w:hyperlink r:id="rId17" w:history="1">
              <w:r w:rsidR="00760D98" w:rsidRPr="00760D98">
                <w:rPr>
                  <w:rStyle w:val="Collegamentoipertestuale"/>
                  <w:rFonts w:asciiTheme="minorHAnsi" w:hAnsiTheme="minorHAnsi" w:cstheme="minorBidi"/>
                </w:rPr>
                <w:t>https://blog.hubspot.es/marketing/consejos-trabajar-casa-productividad</w:t>
              </w:r>
            </w:hyperlink>
            <w:r w:rsidR="00760D98" w:rsidRPr="00760D98">
              <w:t xml:space="preserve"> </w:t>
            </w:r>
          </w:p>
          <w:p w14:paraId="50D8DEE6" w14:textId="422833F5" w:rsidR="00760D98" w:rsidRDefault="00F66601" w:rsidP="00760D98">
            <w:hyperlink r:id="rId18" w:history="1">
              <w:r w:rsidR="00760D98" w:rsidRPr="00D75E0B">
                <w:rPr>
                  <w:rStyle w:val="Collegamentoipertestuale"/>
                  <w:rFonts w:asciiTheme="minorHAnsi" w:hAnsiTheme="minorHAnsi" w:cstheme="minorBidi"/>
                </w:rPr>
                <w:t>https://careerkarma.com/blog/remote-working-guide/</w:t>
              </w:r>
            </w:hyperlink>
            <w:r w:rsidR="00760D98">
              <w:t xml:space="preserve"> </w:t>
            </w:r>
          </w:p>
          <w:p w14:paraId="32E1FFC9" w14:textId="77777777" w:rsidR="00760D98" w:rsidRDefault="00F66601" w:rsidP="00760D98">
            <w:hyperlink r:id="rId19" w:history="1">
              <w:r w:rsidR="00760D98" w:rsidRPr="00D75E0B">
                <w:rPr>
                  <w:rStyle w:val="Collegamentoipertestuale"/>
                  <w:rFonts w:asciiTheme="minorHAnsi" w:hAnsiTheme="minorHAnsi" w:cstheme="minorBidi"/>
                </w:rPr>
                <w:t>https://kissflow.com/digital-workplace/remote-work/communication-tips-for-remote-teams/</w:t>
              </w:r>
            </w:hyperlink>
            <w:r w:rsidR="00760D98">
              <w:t xml:space="preserve"> </w:t>
            </w:r>
          </w:p>
          <w:p w14:paraId="3B1B1A69" w14:textId="77777777" w:rsidR="002A0314" w:rsidRPr="00424EE3" w:rsidRDefault="00F66601" w:rsidP="002A0314">
            <w:pPr>
              <w:rPr>
                <w:lang w:val="en-GB"/>
              </w:rPr>
            </w:pPr>
            <w:hyperlink r:id="rId20" w:history="1">
              <w:r w:rsidR="002A0314" w:rsidRPr="001926F2">
                <w:rPr>
                  <w:rStyle w:val="Collegamentoipertestuale"/>
                  <w:rFonts w:asciiTheme="minorHAnsi" w:hAnsiTheme="minorHAnsi" w:cstheme="minorBidi"/>
                  <w:lang w:val="en-GB"/>
                </w:rPr>
                <w:t>https://ubiq.co/analytics-blog/create-project-management-dashboard-examples-templates/</w:t>
              </w:r>
            </w:hyperlink>
          </w:p>
          <w:p w14:paraId="19D0F40E" w14:textId="77777777" w:rsidR="002A0314" w:rsidRPr="00424EE3" w:rsidRDefault="00F66601" w:rsidP="002A0314">
            <w:pPr>
              <w:rPr>
                <w:lang w:val="en-GB"/>
              </w:rPr>
            </w:pPr>
            <w:hyperlink r:id="rId21" w:history="1">
              <w:r w:rsidR="002A0314" w:rsidRPr="001926F2">
                <w:rPr>
                  <w:rStyle w:val="Collegamentoipertestuale"/>
                  <w:rFonts w:asciiTheme="minorHAnsi" w:hAnsiTheme="minorHAnsi" w:cstheme="minorBidi"/>
                  <w:lang w:val="en-GB"/>
                </w:rPr>
                <w:t>https://remakelearning.org/opportunity/2019/02/07/digital-tools-school-leaders/</w:t>
              </w:r>
            </w:hyperlink>
          </w:p>
          <w:p w14:paraId="002F8E16" w14:textId="77777777" w:rsidR="002A0314" w:rsidRPr="00424EE3" w:rsidRDefault="00F66601" w:rsidP="002A0314">
            <w:pPr>
              <w:rPr>
                <w:lang w:val="en-GB"/>
              </w:rPr>
            </w:pPr>
            <w:hyperlink r:id="rId22" w:history="1">
              <w:r w:rsidR="002A0314" w:rsidRPr="001926F2">
                <w:rPr>
                  <w:rStyle w:val="Collegamentoipertestuale"/>
                  <w:rFonts w:asciiTheme="minorHAnsi" w:hAnsiTheme="minorHAnsi" w:cstheme="minorBidi"/>
                  <w:lang w:val="en-GB"/>
                </w:rPr>
                <w:t>https://nothingad.com/blog/mejores-herramientas-crm-para-negocio/</w:t>
              </w:r>
            </w:hyperlink>
          </w:p>
          <w:p w14:paraId="3B6AA308" w14:textId="77777777" w:rsidR="002A0314" w:rsidRPr="00424EE3" w:rsidRDefault="00F66601" w:rsidP="002A0314">
            <w:pPr>
              <w:rPr>
                <w:lang w:val="en-GB"/>
              </w:rPr>
            </w:pPr>
            <w:hyperlink r:id="rId23" w:history="1">
              <w:r w:rsidR="002A0314" w:rsidRPr="001926F2">
                <w:rPr>
                  <w:rStyle w:val="Collegamentoipertestuale"/>
                  <w:rFonts w:asciiTheme="minorHAnsi" w:hAnsiTheme="minorHAnsi" w:cstheme="minorBidi"/>
                  <w:lang w:val="en-GB"/>
                </w:rPr>
                <w:t>https://es.wikipedia.org/wiki/Salesforce.com</w:t>
              </w:r>
            </w:hyperlink>
          </w:p>
          <w:p w14:paraId="04FD36DD" w14:textId="77777777" w:rsidR="002A0314" w:rsidRPr="00424EE3" w:rsidRDefault="00F66601" w:rsidP="002A0314">
            <w:pPr>
              <w:rPr>
                <w:lang w:val="en-GB"/>
              </w:rPr>
            </w:pPr>
            <w:hyperlink r:id="rId24" w:history="1">
              <w:r w:rsidR="002A0314" w:rsidRPr="001926F2">
                <w:rPr>
                  <w:rStyle w:val="Collegamentoipertestuale"/>
                  <w:rFonts w:asciiTheme="minorHAnsi" w:hAnsiTheme="minorHAnsi" w:cstheme="minorBidi"/>
                  <w:lang w:val="en-GB"/>
                </w:rPr>
                <w:t>https://t-position.com/hubspot/</w:t>
              </w:r>
            </w:hyperlink>
          </w:p>
          <w:p w14:paraId="012E6CB1" w14:textId="77777777" w:rsidR="002A0314" w:rsidRPr="00424EE3" w:rsidRDefault="00F66601" w:rsidP="002A0314">
            <w:pPr>
              <w:rPr>
                <w:lang w:val="en-GB"/>
              </w:rPr>
            </w:pPr>
            <w:hyperlink r:id="rId25" w:history="1">
              <w:r w:rsidR="002A0314" w:rsidRPr="001926F2">
                <w:rPr>
                  <w:rStyle w:val="Collegamentoipertestuale"/>
                  <w:rFonts w:asciiTheme="minorHAnsi" w:hAnsiTheme="minorHAnsi" w:cstheme="minorBidi"/>
                  <w:lang w:val="en-GB"/>
                </w:rPr>
                <w:t>https://papelesdeinteligencia.com/zoho-crm/</w:t>
              </w:r>
            </w:hyperlink>
          </w:p>
          <w:p w14:paraId="6D0C82D0" w14:textId="77777777" w:rsidR="002A0314" w:rsidRPr="00424EE3" w:rsidRDefault="00F66601" w:rsidP="002A0314">
            <w:pPr>
              <w:rPr>
                <w:lang w:val="en-GB"/>
              </w:rPr>
            </w:pPr>
            <w:hyperlink r:id="rId26" w:history="1">
              <w:r w:rsidR="002A0314" w:rsidRPr="001926F2">
                <w:rPr>
                  <w:rStyle w:val="Collegamentoipertestuale"/>
                  <w:rFonts w:asciiTheme="minorHAnsi" w:hAnsiTheme="minorHAnsi" w:cstheme="minorBidi"/>
                  <w:lang w:val="en-GB"/>
                </w:rPr>
                <w:t>https://asana.com/es/brand</w:t>
              </w:r>
            </w:hyperlink>
          </w:p>
          <w:p w14:paraId="14034E77" w14:textId="77777777" w:rsidR="002A0314" w:rsidRPr="00424EE3" w:rsidRDefault="00F66601" w:rsidP="002A0314">
            <w:pPr>
              <w:rPr>
                <w:lang w:val="en-GB"/>
              </w:rPr>
            </w:pPr>
            <w:hyperlink r:id="rId27" w:history="1">
              <w:r w:rsidR="002A0314" w:rsidRPr="001926F2">
                <w:rPr>
                  <w:rStyle w:val="Collegamentoipertestuale"/>
                  <w:rFonts w:asciiTheme="minorHAnsi" w:hAnsiTheme="minorHAnsi" w:cstheme="minorBidi"/>
                  <w:lang w:val="en-GB"/>
                </w:rPr>
                <w:t>https://softwarepara.net/trello-opinion/</w:t>
              </w:r>
            </w:hyperlink>
          </w:p>
          <w:p w14:paraId="5DE5F5A2" w14:textId="77777777" w:rsidR="002A0314" w:rsidRPr="00424EE3" w:rsidRDefault="00F66601" w:rsidP="002A0314">
            <w:pPr>
              <w:rPr>
                <w:lang w:val="en-GB"/>
              </w:rPr>
            </w:pPr>
            <w:hyperlink r:id="rId28" w:history="1">
              <w:r w:rsidR="002A0314" w:rsidRPr="001926F2">
                <w:rPr>
                  <w:rStyle w:val="Collegamentoipertestuale"/>
                  <w:rFonts w:asciiTheme="minorHAnsi" w:hAnsiTheme="minorHAnsi" w:cstheme="minorBidi"/>
                  <w:lang w:val="en-GB"/>
                </w:rPr>
                <w:t>https://www.teamviewer.com/es/descarga/windows/</w:t>
              </w:r>
            </w:hyperlink>
          </w:p>
          <w:p w14:paraId="5A0D2FDA" w14:textId="77777777" w:rsidR="002A0314" w:rsidRPr="00424EE3" w:rsidRDefault="00F66601" w:rsidP="002A0314">
            <w:pPr>
              <w:rPr>
                <w:lang w:val="en-GB"/>
              </w:rPr>
            </w:pPr>
            <w:hyperlink r:id="rId29" w:history="1">
              <w:r w:rsidR="002A0314" w:rsidRPr="001926F2">
                <w:rPr>
                  <w:rStyle w:val="Collegamentoipertestuale"/>
                  <w:rFonts w:asciiTheme="minorHAnsi" w:hAnsiTheme="minorHAnsi" w:cstheme="minorBidi"/>
                  <w:lang w:val="en-GB"/>
                </w:rPr>
                <w:t>https://www.dropbox.com/es/branding</w:t>
              </w:r>
            </w:hyperlink>
          </w:p>
          <w:p w14:paraId="46F19C88" w14:textId="77777777" w:rsidR="002A0314" w:rsidRDefault="00F66601" w:rsidP="002A0314">
            <w:pPr>
              <w:rPr>
                <w:lang w:val="en-GB"/>
              </w:rPr>
            </w:pPr>
            <w:hyperlink r:id="rId30" w:history="1">
              <w:r w:rsidR="002A0314" w:rsidRPr="001926F2">
                <w:rPr>
                  <w:rStyle w:val="Collegamentoipertestuale"/>
                  <w:rFonts w:asciiTheme="minorHAnsi" w:hAnsiTheme="minorHAnsi" w:cstheme="minorBidi"/>
                  <w:lang w:val="en-GB"/>
                </w:rPr>
                <w:t>https://www.softwaredoit.es/monday/monday.html</w:t>
              </w:r>
            </w:hyperlink>
          </w:p>
          <w:p w14:paraId="3E0EDB2F" w14:textId="77777777" w:rsidR="002A0314" w:rsidRDefault="00F66601" w:rsidP="002A0314">
            <w:pPr>
              <w:rPr>
                <w:lang w:val="en-GB"/>
              </w:rPr>
            </w:pPr>
            <w:hyperlink r:id="rId31" w:history="1">
              <w:r w:rsidR="002A0314" w:rsidRPr="001926F2">
                <w:rPr>
                  <w:rStyle w:val="Collegamentoipertestuale"/>
                  <w:rFonts w:asciiTheme="minorHAnsi" w:hAnsiTheme="minorHAnsi" w:cstheme="minorBidi"/>
                  <w:lang w:val="en-GB"/>
                </w:rPr>
                <w:t>https://clickup.com/</w:t>
              </w:r>
            </w:hyperlink>
          </w:p>
          <w:p w14:paraId="5AFB6261" w14:textId="77777777" w:rsidR="002A0314" w:rsidRPr="00387419" w:rsidRDefault="00F66601" w:rsidP="002A0314">
            <w:pPr>
              <w:rPr>
                <w:lang w:val="en-GB"/>
              </w:rPr>
            </w:pPr>
            <w:r>
              <w:rPr>
                <w:rStyle w:val="Collegamentoipertestuale"/>
              </w:rPr>
              <w:fldChar w:fldCharType="begin"/>
            </w:r>
            <w:r w:rsidRPr="00387419">
              <w:rPr>
                <w:rStyle w:val="Collegamentoipertestuale"/>
                <w:lang w:val="en-GB"/>
              </w:rPr>
              <w:instrText xml:space="preserve"> HYPERLINK "https://play.google.com/store/apps/details?id=com.skype.raider&amp;hl=es&amp;gl=US" </w:instrText>
            </w:r>
            <w:r>
              <w:rPr>
                <w:rStyle w:val="Collegamentoipertestuale"/>
              </w:rPr>
              <w:fldChar w:fldCharType="separate"/>
            </w:r>
            <w:r w:rsidR="002A0314" w:rsidRPr="00387419">
              <w:rPr>
                <w:rStyle w:val="Collegamentoipertestuale"/>
                <w:lang w:val="en-GB"/>
              </w:rPr>
              <w:t>https://play.google.com/store/apps/details?id=com.skype.raider&amp;hl=es&amp;gl=US</w:t>
            </w:r>
            <w:r>
              <w:rPr>
                <w:rStyle w:val="Collegamentoipertestuale"/>
              </w:rPr>
              <w:fldChar w:fldCharType="end"/>
            </w:r>
          </w:p>
          <w:p w14:paraId="78FA07F0" w14:textId="77777777" w:rsidR="002A0314" w:rsidRPr="00387419" w:rsidRDefault="00F66601" w:rsidP="002A0314">
            <w:pPr>
              <w:rPr>
                <w:lang w:val="en-GB"/>
              </w:rPr>
            </w:pPr>
            <w:r>
              <w:rPr>
                <w:rStyle w:val="Collegamentoipertestuale"/>
              </w:rPr>
              <w:fldChar w:fldCharType="begin"/>
            </w:r>
            <w:r w:rsidRPr="00387419">
              <w:rPr>
                <w:rStyle w:val="Collegamentoipertestuale"/>
                <w:lang w:val="en-GB"/>
              </w:rPr>
              <w:instrText xml:space="preserve"> HYPERLINK "https://www.profes</w:instrText>
            </w:r>
            <w:r w:rsidRPr="00387419">
              <w:rPr>
                <w:rStyle w:val="Collegamentoipertestuale"/>
                <w:lang w:val="en-GB"/>
              </w:rPr>
              <w:instrText xml:space="preserve">ionalreview.com/2020/04/14/zoom-guia-tutorial/" </w:instrText>
            </w:r>
            <w:r>
              <w:rPr>
                <w:rStyle w:val="Collegamentoipertestuale"/>
              </w:rPr>
              <w:fldChar w:fldCharType="separate"/>
            </w:r>
            <w:r w:rsidR="002A0314" w:rsidRPr="00387419">
              <w:rPr>
                <w:rStyle w:val="Collegamentoipertestuale"/>
                <w:lang w:val="en-GB"/>
              </w:rPr>
              <w:t>https://www.profesionalreview.com/2020/04/14/zoom-guia-tutorial/</w:t>
            </w:r>
            <w:r>
              <w:rPr>
                <w:rStyle w:val="Collegamentoipertestuale"/>
              </w:rPr>
              <w:fldChar w:fldCharType="end"/>
            </w:r>
          </w:p>
          <w:p w14:paraId="2B0F8730" w14:textId="77777777" w:rsidR="002A0314" w:rsidRPr="00387419" w:rsidRDefault="00F66601" w:rsidP="002A0314">
            <w:pPr>
              <w:rPr>
                <w:lang w:val="en-GB"/>
              </w:rPr>
            </w:pPr>
            <w:r>
              <w:rPr>
                <w:rStyle w:val="Collegamentoipertestuale"/>
              </w:rPr>
              <w:fldChar w:fldCharType="begin"/>
            </w:r>
            <w:r w:rsidRPr="00387419">
              <w:rPr>
                <w:rStyle w:val="Collegamentoipertestuale"/>
                <w:lang w:val="en-GB"/>
              </w:rPr>
              <w:instrText xml:space="preserve"> HYPERLINK "https://www.dropbox.com/es/app-integrations/slack" </w:instrText>
            </w:r>
            <w:r>
              <w:rPr>
                <w:rStyle w:val="Collegamentoipertestuale"/>
              </w:rPr>
              <w:fldChar w:fldCharType="separate"/>
            </w:r>
            <w:r w:rsidR="002A0314" w:rsidRPr="00387419">
              <w:rPr>
                <w:rStyle w:val="Collegamentoipertestuale"/>
                <w:lang w:val="en-GB"/>
              </w:rPr>
              <w:t>https://www.dropbox.com/es/app-integrations/slack</w:t>
            </w:r>
            <w:r>
              <w:rPr>
                <w:rStyle w:val="Collegamentoipertestuale"/>
              </w:rPr>
              <w:fldChar w:fldCharType="end"/>
            </w:r>
          </w:p>
          <w:p w14:paraId="576DFECE" w14:textId="77777777" w:rsidR="002A0314" w:rsidRPr="00387419" w:rsidRDefault="00F66601" w:rsidP="002A0314">
            <w:pPr>
              <w:rPr>
                <w:rStyle w:val="Collegamentoipertestuale"/>
                <w:lang w:val="en-GB"/>
              </w:rPr>
            </w:pPr>
            <w:r>
              <w:rPr>
                <w:rStyle w:val="Collegamentoipertestuale"/>
              </w:rPr>
              <w:fldChar w:fldCharType="begin"/>
            </w:r>
            <w:r w:rsidRPr="00387419">
              <w:rPr>
                <w:rStyle w:val="Collegamentoipertestuale"/>
                <w:lang w:val="en-GB"/>
              </w:rPr>
              <w:instrText xml:space="preserve"> HYPERLINK "https://www.</w:instrText>
            </w:r>
            <w:r w:rsidRPr="00387419">
              <w:rPr>
                <w:rStyle w:val="Collegamentoipertestuale"/>
                <w:lang w:val="en-GB"/>
              </w:rPr>
              <w:instrText xml:space="preserve">webex.com/es/video-conferencing.html" </w:instrText>
            </w:r>
            <w:r>
              <w:rPr>
                <w:rStyle w:val="Collegamentoipertestuale"/>
              </w:rPr>
              <w:fldChar w:fldCharType="separate"/>
            </w:r>
            <w:r w:rsidR="002A0314" w:rsidRPr="00387419">
              <w:rPr>
                <w:rStyle w:val="Collegamentoipertestuale"/>
                <w:lang w:val="en-GB"/>
              </w:rPr>
              <w:t>https://www.webex.com/es/video-conferencing.html</w:t>
            </w:r>
            <w:r>
              <w:rPr>
                <w:rStyle w:val="Collegamentoipertestuale"/>
              </w:rPr>
              <w:fldChar w:fldCharType="end"/>
            </w:r>
          </w:p>
          <w:p w14:paraId="5568AB6E" w14:textId="77777777" w:rsidR="00AF682F" w:rsidRPr="00387419" w:rsidRDefault="00AF682F" w:rsidP="002A0314">
            <w:pPr>
              <w:rPr>
                <w:rStyle w:val="Collegamentoipertestuale"/>
                <w:lang w:val="en-GB"/>
              </w:rPr>
            </w:pPr>
          </w:p>
          <w:p w14:paraId="3AB92451" w14:textId="77777777" w:rsidR="00AF682F" w:rsidRPr="00387419" w:rsidRDefault="00AF682F" w:rsidP="002A0314">
            <w:pPr>
              <w:rPr>
                <w:rStyle w:val="Collegamentoipertestuale"/>
                <w:lang w:val="en-GB"/>
              </w:rPr>
            </w:pPr>
          </w:p>
          <w:p w14:paraId="43B7AD5C" w14:textId="2B857A7F" w:rsidR="00AF682F" w:rsidRPr="00387419" w:rsidRDefault="00AF682F" w:rsidP="002A0314">
            <w:pPr>
              <w:rPr>
                <w:lang w:val="en-GB"/>
              </w:rPr>
            </w:pPr>
          </w:p>
        </w:tc>
      </w:tr>
      <w:tr w:rsidR="0086031E" w:rsidRPr="00C94AEB" w14:paraId="55515302" w14:textId="77777777" w:rsidTr="0086031E">
        <w:tc>
          <w:tcPr>
            <w:tcW w:w="9016" w:type="dxa"/>
            <w:gridSpan w:val="3"/>
            <w:shd w:val="clear" w:color="auto" w:fill="FF6600"/>
          </w:tcPr>
          <w:p w14:paraId="0C09215B" w14:textId="67FA8631" w:rsidR="0086031E" w:rsidRDefault="0049094A" w:rsidP="0086031E">
            <w:pPr>
              <w:rPr>
                <w:lang w:val="en-US"/>
              </w:rPr>
            </w:pPr>
            <w:r w:rsidRPr="0049094A">
              <w:rPr>
                <w:rFonts w:ascii="Arial Rounded MT Bold" w:hAnsi="Arial Rounded MT Bold" w:cs="Arial"/>
                <w:b/>
                <w:color w:val="FFFFFF"/>
                <w:lang w:val="en-GB"/>
              </w:rPr>
              <w:lastRenderedPageBreak/>
              <w:t xml:space="preserve">5 </w:t>
            </w:r>
            <w:r w:rsidRPr="00C16E1E">
              <w:rPr>
                <w:rFonts w:ascii="Arial Rounded MT Bold" w:hAnsi="Arial Rounded MT Bold" w:cs="Arial"/>
                <w:b/>
                <w:color w:val="FFFFFF"/>
              </w:rPr>
              <w:t>preguntas de autoevaluación de opción múltiple</w:t>
            </w:r>
          </w:p>
        </w:tc>
      </w:tr>
      <w:tr w:rsidR="0086031E" w:rsidRPr="00387419" w14:paraId="38DBB3DB" w14:textId="77777777" w:rsidTr="00B1037A">
        <w:tc>
          <w:tcPr>
            <w:tcW w:w="9016" w:type="dxa"/>
            <w:gridSpan w:val="3"/>
          </w:tcPr>
          <w:p w14:paraId="18DA49E6" w14:textId="0D5F13AB" w:rsidR="0086031E" w:rsidRPr="00211D40" w:rsidRDefault="00211D40" w:rsidP="00211D40">
            <w:pPr>
              <w:rPr>
                <w:rFonts w:ascii="Arial Rounded MT Bold" w:hAnsi="Arial Rounded MT Bold" w:cs="Arial"/>
              </w:rPr>
            </w:pPr>
            <w:r>
              <w:rPr>
                <w:rFonts w:ascii="Arial Rounded MT Bold" w:hAnsi="Arial Rounded MT Bold" w:cs="Arial"/>
              </w:rPr>
              <w:t xml:space="preserve">1. </w:t>
            </w:r>
            <w:r w:rsidR="000B15AA" w:rsidRPr="00211D40">
              <w:rPr>
                <w:rFonts w:ascii="Arial Rounded MT Bold" w:hAnsi="Arial Rounded MT Bold" w:cs="Arial"/>
              </w:rPr>
              <w:t>¿Cuál de las siguientes es una plataforma de comunicación y videoconferencias?</w:t>
            </w:r>
          </w:p>
          <w:p w14:paraId="5A153B9C" w14:textId="397A14C9" w:rsidR="000B15AA" w:rsidRPr="00525C56" w:rsidRDefault="00525C56" w:rsidP="00525C56">
            <w:pPr>
              <w:pStyle w:val="Paragrafoelenco"/>
              <w:numPr>
                <w:ilvl w:val="0"/>
                <w:numId w:val="39"/>
              </w:numPr>
              <w:rPr>
                <w:rFonts w:ascii="Arial Rounded MT Bold" w:hAnsi="Arial Rounded MT Bold" w:cs="Arial"/>
              </w:rPr>
            </w:pPr>
            <w:r w:rsidRPr="00525C56">
              <w:rPr>
                <w:rFonts w:ascii="Arial Rounded MT Bold" w:hAnsi="Arial Rounded MT Bold" w:cs="Arial"/>
              </w:rPr>
              <w:t>Zoho CRM</w:t>
            </w:r>
          </w:p>
          <w:p w14:paraId="5EB0C757" w14:textId="716EDDBB" w:rsidR="00525C56" w:rsidRPr="00525C56" w:rsidRDefault="00525C56" w:rsidP="00525C56">
            <w:pPr>
              <w:pStyle w:val="Paragrafoelenco"/>
              <w:numPr>
                <w:ilvl w:val="0"/>
                <w:numId w:val="39"/>
              </w:numPr>
              <w:rPr>
                <w:rFonts w:ascii="Arial Rounded MT Bold" w:hAnsi="Arial Rounded MT Bold" w:cs="Arial"/>
              </w:rPr>
            </w:pPr>
            <w:r w:rsidRPr="00525C56">
              <w:rPr>
                <w:rFonts w:ascii="Arial Rounded MT Bold" w:hAnsi="Arial Rounded MT Bold" w:cs="Arial"/>
              </w:rPr>
              <w:t>Trello</w:t>
            </w:r>
          </w:p>
          <w:p w14:paraId="0EE653A1" w14:textId="60438FD3" w:rsidR="000B15AA" w:rsidRDefault="000B15AA" w:rsidP="00525C56">
            <w:pPr>
              <w:pStyle w:val="Paragrafoelenco"/>
              <w:numPr>
                <w:ilvl w:val="0"/>
                <w:numId w:val="39"/>
              </w:numPr>
              <w:rPr>
                <w:rFonts w:ascii="Arial Rounded MT Bold" w:hAnsi="Arial Rounded MT Bold" w:cs="Arial"/>
                <w:b/>
                <w:bCs/>
              </w:rPr>
            </w:pPr>
            <w:r w:rsidRPr="00760D98">
              <w:rPr>
                <w:rFonts w:ascii="Arial Rounded MT Bold" w:hAnsi="Arial Rounded MT Bold" w:cs="Arial"/>
                <w:b/>
                <w:bCs/>
              </w:rPr>
              <w:t>Skype</w:t>
            </w:r>
          </w:p>
          <w:p w14:paraId="1AF18AF7" w14:textId="77777777" w:rsidR="00211D40" w:rsidRPr="00760D98" w:rsidRDefault="00211D40" w:rsidP="00211D40">
            <w:pPr>
              <w:pStyle w:val="Paragrafoelenco"/>
              <w:spacing w:line="240" w:lineRule="auto"/>
              <w:ind w:left="502"/>
              <w:rPr>
                <w:rFonts w:ascii="Arial Rounded MT Bold" w:hAnsi="Arial Rounded MT Bold" w:cs="Arial"/>
                <w:b/>
                <w:bCs/>
              </w:rPr>
            </w:pPr>
          </w:p>
          <w:p w14:paraId="0951AC5D" w14:textId="7A083BB8" w:rsidR="0086031E" w:rsidRDefault="00211D40" w:rsidP="00211D40">
            <w:pPr>
              <w:rPr>
                <w:rFonts w:ascii="Arial Rounded MT Bold" w:hAnsi="Arial Rounded MT Bold" w:cs="Arial"/>
              </w:rPr>
            </w:pPr>
            <w:r>
              <w:rPr>
                <w:rFonts w:ascii="Arial Rounded MT Bold" w:hAnsi="Arial Rounded MT Bold" w:cs="Arial"/>
              </w:rPr>
              <w:t xml:space="preserve">2. </w:t>
            </w:r>
            <w:r w:rsidR="00525C56">
              <w:rPr>
                <w:rFonts w:ascii="Arial Rounded MT Bold" w:hAnsi="Arial Rounded MT Bold" w:cs="Arial"/>
              </w:rPr>
              <w:t>¿Qué tipo de plataforma es HubSpot?</w:t>
            </w:r>
          </w:p>
          <w:p w14:paraId="47F8A233" w14:textId="76ACF545" w:rsidR="00525C56" w:rsidRPr="00760D98" w:rsidRDefault="00525C56" w:rsidP="00525C56">
            <w:pPr>
              <w:pStyle w:val="Paragrafoelenco"/>
              <w:numPr>
                <w:ilvl w:val="0"/>
                <w:numId w:val="38"/>
              </w:numPr>
              <w:rPr>
                <w:rFonts w:ascii="Arial Rounded MT Bold" w:hAnsi="Arial Rounded MT Bold" w:cs="Arial"/>
                <w:b/>
                <w:bCs/>
              </w:rPr>
            </w:pPr>
            <w:r w:rsidRPr="00760D98">
              <w:rPr>
                <w:rFonts w:ascii="Arial Rounded MT Bold" w:hAnsi="Arial Rounded MT Bold" w:cs="Arial"/>
                <w:b/>
                <w:bCs/>
              </w:rPr>
              <w:t xml:space="preserve">CRM </w:t>
            </w:r>
          </w:p>
          <w:p w14:paraId="60A96274" w14:textId="53C19846" w:rsidR="00525C56" w:rsidRPr="00525C56" w:rsidRDefault="00525C56" w:rsidP="00525C56">
            <w:pPr>
              <w:pStyle w:val="Paragrafoelenco"/>
              <w:numPr>
                <w:ilvl w:val="0"/>
                <w:numId w:val="38"/>
              </w:numPr>
              <w:rPr>
                <w:rFonts w:ascii="Arial Rounded MT Bold" w:hAnsi="Arial Rounded MT Bold" w:cs="Arial"/>
              </w:rPr>
            </w:pPr>
            <w:r w:rsidRPr="00525C56">
              <w:rPr>
                <w:rFonts w:ascii="Arial Rounded MT Bold" w:hAnsi="Arial Rounded MT Bold" w:cs="Arial"/>
              </w:rPr>
              <w:lastRenderedPageBreak/>
              <w:t>Plataforma de videoconferencia</w:t>
            </w:r>
          </w:p>
          <w:p w14:paraId="760BFBC6" w14:textId="62EC5A39" w:rsidR="00525C56" w:rsidRDefault="00525C56" w:rsidP="00211D40">
            <w:pPr>
              <w:pStyle w:val="Paragrafoelenco"/>
              <w:numPr>
                <w:ilvl w:val="0"/>
                <w:numId w:val="38"/>
              </w:numPr>
              <w:rPr>
                <w:rFonts w:ascii="Arial Rounded MT Bold" w:hAnsi="Arial Rounded MT Bold" w:cs="Arial"/>
              </w:rPr>
            </w:pPr>
            <w:r w:rsidRPr="00525C56">
              <w:rPr>
                <w:rFonts w:ascii="Arial Rounded MT Bold" w:hAnsi="Arial Rounded MT Bold" w:cs="Arial"/>
              </w:rPr>
              <w:t xml:space="preserve">Plataforma de gestión de proyectos. </w:t>
            </w:r>
          </w:p>
          <w:p w14:paraId="204E198C" w14:textId="77777777" w:rsidR="00211D40" w:rsidRPr="00211D40" w:rsidRDefault="00211D40" w:rsidP="00211D40">
            <w:pPr>
              <w:pStyle w:val="Paragrafoelenco"/>
              <w:spacing w:line="240" w:lineRule="auto"/>
              <w:ind w:left="502"/>
              <w:rPr>
                <w:rFonts w:ascii="Arial Rounded MT Bold" w:hAnsi="Arial Rounded MT Bold" w:cs="Arial"/>
              </w:rPr>
            </w:pPr>
          </w:p>
          <w:p w14:paraId="71D89FB8" w14:textId="534BA85F" w:rsidR="00760D98" w:rsidRPr="00211D40" w:rsidRDefault="00211D40" w:rsidP="00211D40">
            <w:pPr>
              <w:rPr>
                <w:rFonts w:ascii="Arial Rounded MT Bold" w:hAnsi="Arial Rounded MT Bold" w:cs="Arial"/>
              </w:rPr>
            </w:pPr>
            <w:r>
              <w:rPr>
                <w:rFonts w:ascii="Arial Rounded MT Bold" w:hAnsi="Arial Rounded MT Bold" w:cs="Arial"/>
              </w:rPr>
              <w:t xml:space="preserve">3. </w:t>
            </w:r>
            <w:r w:rsidR="00525C56" w:rsidRPr="00211D40">
              <w:rPr>
                <w:rFonts w:ascii="Arial Rounded MT Bold" w:hAnsi="Arial Rounded MT Bold" w:cs="Arial"/>
              </w:rPr>
              <w:t>Para potenciar la comunicación digital, podemos…</w:t>
            </w:r>
          </w:p>
          <w:p w14:paraId="2AE4ACA4" w14:textId="26475A07" w:rsidR="00525C56" w:rsidRPr="00760D98" w:rsidRDefault="00525C56" w:rsidP="00760D98">
            <w:pPr>
              <w:pStyle w:val="Paragrafoelenco"/>
              <w:numPr>
                <w:ilvl w:val="0"/>
                <w:numId w:val="40"/>
              </w:numPr>
              <w:rPr>
                <w:rFonts w:ascii="Arial Rounded MT Bold" w:hAnsi="Arial Rounded MT Bold" w:cs="Arial"/>
                <w:b/>
                <w:bCs/>
              </w:rPr>
            </w:pPr>
            <w:r w:rsidRPr="00760D98">
              <w:rPr>
                <w:rFonts w:ascii="Arial Rounded MT Bold" w:hAnsi="Arial Rounded MT Bold" w:cs="Arial"/>
                <w:b/>
                <w:bCs/>
              </w:rPr>
              <w:t>Establecer reuniones periódicas.</w:t>
            </w:r>
          </w:p>
          <w:p w14:paraId="2DCB0546" w14:textId="12415794" w:rsidR="00525C56" w:rsidRDefault="00525C56" w:rsidP="00760D98">
            <w:pPr>
              <w:pStyle w:val="Paragrafoelenco"/>
              <w:numPr>
                <w:ilvl w:val="0"/>
                <w:numId w:val="40"/>
              </w:numPr>
              <w:rPr>
                <w:rFonts w:ascii="Arial Rounded MT Bold" w:hAnsi="Arial Rounded MT Bold" w:cs="Arial"/>
              </w:rPr>
            </w:pPr>
            <w:r>
              <w:rPr>
                <w:rFonts w:ascii="Arial Rounded MT Bold" w:hAnsi="Arial Rounded MT Bold" w:cs="Arial"/>
              </w:rPr>
              <w:t xml:space="preserve">Fomentar el trabajo individual. </w:t>
            </w:r>
          </w:p>
          <w:p w14:paraId="3B09F2AF" w14:textId="3C5A7713" w:rsidR="00525C56" w:rsidRDefault="00525C56" w:rsidP="00760D98">
            <w:pPr>
              <w:pStyle w:val="Paragrafoelenco"/>
              <w:numPr>
                <w:ilvl w:val="0"/>
                <w:numId w:val="40"/>
              </w:numPr>
              <w:rPr>
                <w:rFonts w:ascii="Arial Rounded MT Bold" w:hAnsi="Arial Rounded MT Bold" w:cs="Arial"/>
              </w:rPr>
            </w:pPr>
            <w:r w:rsidRPr="00760D98">
              <w:rPr>
                <w:rFonts w:ascii="Arial Rounded MT Bold" w:hAnsi="Arial Rounded MT Bold" w:cs="Arial"/>
              </w:rPr>
              <w:t>No emplear herramientas TIC.</w:t>
            </w:r>
          </w:p>
          <w:p w14:paraId="7596D7DC" w14:textId="77777777" w:rsidR="00760D98" w:rsidRPr="00760D98" w:rsidRDefault="00760D98" w:rsidP="00211D40">
            <w:pPr>
              <w:pStyle w:val="Paragrafoelenco"/>
              <w:spacing w:line="240" w:lineRule="auto"/>
              <w:ind w:left="644"/>
              <w:rPr>
                <w:rFonts w:ascii="Arial Rounded MT Bold" w:hAnsi="Arial Rounded MT Bold" w:cs="Arial"/>
              </w:rPr>
            </w:pPr>
          </w:p>
          <w:p w14:paraId="586B6683" w14:textId="0AFA10EC" w:rsidR="0086031E" w:rsidRPr="00F31790" w:rsidRDefault="00F31790" w:rsidP="00F31790">
            <w:pPr>
              <w:rPr>
                <w:rFonts w:ascii="Arial Rounded MT Bold" w:hAnsi="Arial Rounded MT Bold" w:cs="Arial"/>
              </w:rPr>
            </w:pPr>
            <w:r>
              <w:rPr>
                <w:rFonts w:ascii="Arial Rounded MT Bold" w:hAnsi="Arial Rounded MT Bold" w:cs="Arial"/>
              </w:rPr>
              <w:t xml:space="preserve">4. </w:t>
            </w:r>
            <w:r w:rsidR="00760D98" w:rsidRPr="00F31790">
              <w:rPr>
                <w:rFonts w:ascii="Arial Rounded MT Bold" w:hAnsi="Arial Rounded MT Bold" w:cs="Arial"/>
              </w:rPr>
              <w:t>¿Cuál no es una plataforma de videoconferencia?</w:t>
            </w:r>
          </w:p>
          <w:p w14:paraId="3D871472" w14:textId="62C50B96" w:rsidR="00760D98" w:rsidRDefault="00760D98" w:rsidP="00760D98">
            <w:pPr>
              <w:pStyle w:val="Paragrafoelenco"/>
              <w:ind w:left="502"/>
              <w:rPr>
                <w:rFonts w:ascii="Arial Rounded MT Bold" w:hAnsi="Arial Rounded MT Bold" w:cs="Arial"/>
              </w:rPr>
            </w:pPr>
            <w:r>
              <w:rPr>
                <w:rFonts w:ascii="Arial Rounded MT Bold" w:hAnsi="Arial Rounded MT Bold" w:cs="Arial"/>
              </w:rPr>
              <w:t xml:space="preserve">a) Zoom </w:t>
            </w:r>
          </w:p>
          <w:p w14:paraId="122E4BCE" w14:textId="4FBC6DA1" w:rsidR="00760D98" w:rsidRDefault="00760D98" w:rsidP="00760D98">
            <w:pPr>
              <w:pStyle w:val="Paragrafoelenco"/>
              <w:ind w:left="502"/>
              <w:rPr>
                <w:rFonts w:ascii="Arial Rounded MT Bold" w:hAnsi="Arial Rounded MT Bold" w:cs="Arial"/>
              </w:rPr>
            </w:pPr>
            <w:r>
              <w:rPr>
                <w:rFonts w:ascii="Arial Rounded MT Bold" w:hAnsi="Arial Rounded MT Bold" w:cs="Arial"/>
              </w:rPr>
              <w:t>b) Skype</w:t>
            </w:r>
          </w:p>
          <w:p w14:paraId="5D552DC2" w14:textId="3B9E82C3" w:rsidR="00760D98" w:rsidRDefault="00760D98" w:rsidP="00760D98">
            <w:pPr>
              <w:pStyle w:val="Paragrafoelenco"/>
              <w:ind w:left="502"/>
              <w:rPr>
                <w:rFonts w:ascii="Arial Rounded MT Bold" w:hAnsi="Arial Rounded MT Bold" w:cs="Arial"/>
                <w:b/>
                <w:bCs/>
              </w:rPr>
            </w:pPr>
            <w:r w:rsidRPr="00760D98">
              <w:rPr>
                <w:rFonts w:ascii="Arial Rounded MT Bold" w:hAnsi="Arial Rounded MT Bold" w:cs="Arial"/>
                <w:b/>
                <w:bCs/>
              </w:rPr>
              <w:t>c) Trello</w:t>
            </w:r>
          </w:p>
          <w:p w14:paraId="4B0B524C" w14:textId="77777777" w:rsidR="00211D40" w:rsidRPr="00760D98" w:rsidRDefault="00211D40" w:rsidP="00211D40">
            <w:pPr>
              <w:pStyle w:val="Paragrafoelenco"/>
              <w:spacing w:line="240" w:lineRule="auto"/>
              <w:ind w:left="502"/>
              <w:rPr>
                <w:rFonts w:ascii="Arial Rounded MT Bold" w:hAnsi="Arial Rounded MT Bold" w:cs="Arial"/>
                <w:b/>
                <w:bCs/>
              </w:rPr>
            </w:pPr>
          </w:p>
          <w:p w14:paraId="0372D482" w14:textId="756A5625" w:rsidR="00760D98" w:rsidRDefault="00F31790" w:rsidP="0086031E">
            <w:pPr>
              <w:rPr>
                <w:rFonts w:ascii="Arial Rounded MT Bold" w:hAnsi="Arial Rounded MT Bold" w:cs="Arial"/>
              </w:rPr>
            </w:pPr>
            <w:r>
              <w:rPr>
                <w:rFonts w:ascii="Arial Rounded MT Bold" w:hAnsi="Arial Rounded MT Bold" w:cs="Arial"/>
              </w:rPr>
              <w:t xml:space="preserve">5. </w:t>
            </w:r>
            <w:r w:rsidR="00AF682F">
              <w:rPr>
                <w:rFonts w:ascii="Arial Rounded MT Bold" w:hAnsi="Arial Rounded MT Bold" w:cs="Arial"/>
              </w:rPr>
              <w:t>¿</w:t>
            </w:r>
            <w:r w:rsidR="00760D98">
              <w:rPr>
                <w:rFonts w:ascii="Arial Rounded MT Bold" w:hAnsi="Arial Rounded MT Bold" w:cs="Arial"/>
              </w:rPr>
              <w:t>Cuál de las siguientes es una plataforma todo-en-uno?</w:t>
            </w:r>
          </w:p>
          <w:p w14:paraId="528A55D4" w14:textId="45533571" w:rsidR="00760D98" w:rsidRPr="00760D98" w:rsidRDefault="00760D98" w:rsidP="00760D98">
            <w:pPr>
              <w:pStyle w:val="Paragrafoelenco"/>
              <w:ind w:left="502"/>
              <w:rPr>
                <w:rFonts w:ascii="Arial Rounded MT Bold" w:hAnsi="Arial Rounded MT Bold" w:cs="Arial"/>
                <w:lang w:val="en-GB"/>
              </w:rPr>
            </w:pPr>
            <w:r w:rsidRPr="00760D98">
              <w:rPr>
                <w:rFonts w:ascii="Arial Rounded MT Bold" w:hAnsi="Arial Rounded MT Bold" w:cs="Arial"/>
                <w:lang w:val="en-GB"/>
              </w:rPr>
              <w:t xml:space="preserve">a)  </w:t>
            </w:r>
            <w:r>
              <w:rPr>
                <w:rFonts w:ascii="Arial Rounded MT Bold" w:hAnsi="Arial Rounded MT Bold" w:cs="Arial"/>
                <w:lang w:val="en-GB"/>
              </w:rPr>
              <w:t>Dropbox</w:t>
            </w:r>
          </w:p>
          <w:p w14:paraId="524F3E24" w14:textId="6F701075" w:rsidR="00760D98" w:rsidRPr="00760D98" w:rsidRDefault="00760D98" w:rsidP="00760D98">
            <w:pPr>
              <w:pStyle w:val="Paragrafoelenco"/>
              <w:ind w:left="502"/>
              <w:rPr>
                <w:rFonts w:ascii="Arial Rounded MT Bold" w:hAnsi="Arial Rounded MT Bold" w:cs="Arial"/>
                <w:b/>
                <w:bCs/>
                <w:lang w:val="en-GB"/>
              </w:rPr>
            </w:pPr>
            <w:r w:rsidRPr="00760D98">
              <w:rPr>
                <w:rFonts w:ascii="Arial Rounded MT Bold" w:hAnsi="Arial Rounded MT Bold" w:cs="Arial"/>
                <w:b/>
                <w:bCs/>
                <w:lang w:val="en-GB"/>
              </w:rPr>
              <w:t>b) Monday.com</w:t>
            </w:r>
          </w:p>
          <w:p w14:paraId="59A56334" w14:textId="72B584C8" w:rsidR="00760D98" w:rsidRPr="00760D98" w:rsidRDefault="00760D98" w:rsidP="00760D98">
            <w:pPr>
              <w:pStyle w:val="Paragrafoelenco"/>
              <w:ind w:left="502"/>
              <w:rPr>
                <w:rFonts w:ascii="Arial Rounded MT Bold" w:hAnsi="Arial Rounded MT Bold" w:cs="Arial"/>
                <w:lang w:val="en-GB"/>
              </w:rPr>
            </w:pPr>
            <w:r w:rsidRPr="00760D98">
              <w:rPr>
                <w:rFonts w:ascii="Arial Rounded MT Bold" w:hAnsi="Arial Rounded MT Bold" w:cs="Arial"/>
                <w:lang w:val="en-GB"/>
              </w:rPr>
              <w:t>c)</w:t>
            </w:r>
            <w:r>
              <w:rPr>
                <w:rFonts w:ascii="Arial Rounded MT Bold" w:hAnsi="Arial Rounded MT Bold" w:cs="Arial"/>
                <w:lang w:val="en-GB"/>
              </w:rPr>
              <w:t xml:space="preserve"> TeamViewer</w:t>
            </w:r>
          </w:p>
        </w:tc>
      </w:tr>
      <w:tr w:rsidR="00E428CB" w14:paraId="493F3F8B" w14:textId="77777777" w:rsidTr="0086031E">
        <w:tc>
          <w:tcPr>
            <w:tcW w:w="2689" w:type="dxa"/>
            <w:shd w:val="clear" w:color="auto" w:fill="FF6600"/>
            <w:vAlign w:val="center"/>
          </w:tcPr>
          <w:p w14:paraId="5F8FBCF6" w14:textId="2762D7D2" w:rsidR="0086031E" w:rsidRDefault="0049094A" w:rsidP="0086031E">
            <w:pPr>
              <w:rPr>
                <w:lang w:val="en-US"/>
              </w:rPr>
            </w:pPr>
            <w:r>
              <w:rPr>
                <w:rFonts w:ascii="Arial Rounded MT Bold" w:hAnsi="Arial Rounded MT Bold" w:cs="Arial"/>
                <w:b/>
                <w:color w:val="FFFFFF"/>
                <w:lang w:val="en-GB"/>
              </w:rPr>
              <w:lastRenderedPageBreak/>
              <w:t xml:space="preserve">Material </w:t>
            </w:r>
            <w:proofErr w:type="spellStart"/>
            <w:r>
              <w:rPr>
                <w:rFonts w:ascii="Arial Rounded MT Bold" w:hAnsi="Arial Rounded MT Bold" w:cs="Arial"/>
                <w:b/>
                <w:color w:val="FFFFFF"/>
                <w:lang w:val="en-GB"/>
              </w:rPr>
              <w:t>relacionado</w:t>
            </w:r>
            <w:proofErr w:type="spellEnd"/>
          </w:p>
        </w:tc>
        <w:tc>
          <w:tcPr>
            <w:tcW w:w="6327" w:type="dxa"/>
            <w:gridSpan w:val="2"/>
          </w:tcPr>
          <w:p w14:paraId="2851127E" w14:textId="77777777" w:rsidR="0086031E" w:rsidRDefault="0086031E" w:rsidP="0086031E">
            <w:pPr>
              <w:rPr>
                <w:lang w:val="en-US"/>
              </w:rPr>
            </w:pPr>
          </w:p>
        </w:tc>
      </w:tr>
      <w:tr w:rsidR="00E428CB" w14:paraId="640DDF3E" w14:textId="77777777" w:rsidTr="0086031E">
        <w:tc>
          <w:tcPr>
            <w:tcW w:w="2689" w:type="dxa"/>
            <w:shd w:val="clear" w:color="auto" w:fill="FF6600"/>
            <w:vAlign w:val="center"/>
          </w:tcPr>
          <w:p w14:paraId="1A75942F" w14:textId="47ABC633" w:rsidR="0086031E" w:rsidRDefault="0086031E" w:rsidP="0086031E">
            <w:pPr>
              <w:rPr>
                <w:lang w:val="en-US"/>
              </w:rPr>
            </w:pPr>
            <w:r w:rsidRPr="00A42170">
              <w:rPr>
                <w:rFonts w:ascii="Arial Rounded MT Bold" w:hAnsi="Arial Rounded MT Bold" w:cs="Arial"/>
                <w:b/>
                <w:color w:val="FFFFFF"/>
                <w:lang w:val="en-GB"/>
              </w:rPr>
              <w:t>PPT</w:t>
            </w:r>
            <w:r w:rsidR="0049094A">
              <w:rPr>
                <w:rFonts w:ascii="Arial Rounded MT Bold" w:hAnsi="Arial Rounded MT Bold" w:cs="Arial"/>
                <w:b/>
                <w:color w:val="FFFFFF"/>
                <w:lang w:val="en-GB"/>
              </w:rPr>
              <w:t xml:space="preserve"> </w:t>
            </w:r>
            <w:proofErr w:type="spellStart"/>
            <w:r w:rsidR="0049094A">
              <w:rPr>
                <w:rFonts w:ascii="Arial Rounded MT Bold" w:hAnsi="Arial Rounded MT Bold" w:cs="Arial"/>
                <w:b/>
                <w:color w:val="FFFFFF"/>
                <w:lang w:val="en-GB"/>
              </w:rPr>
              <w:t>relacionado</w:t>
            </w:r>
            <w:proofErr w:type="spellEnd"/>
          </w:p>
        </w:tc>
        <w:tc>
          <w:tcPr>
            <w:tcW w:w="6327" w:type="dxa"/>
            <w:gridSpan w:val="2"/>
          </w:tcPr>
          <w:p w14:paraId="2BC29D00" w14:textId="457C1B15" w:rsidR="0086031E" w:rsidRPr="004C46AA" w:rsidRDefault="00796990" w:rsidP="0086031E">
            <w:pPr>
              <w:rPr>
                <w:sz w:val="18"/>
                <w:szCs w:val="18"/>
                <w:lang w:val="en-US"/>
              </w:rPr>
            </w:pPr>
            <w:proofErr w:type="spellStart"/>
            <w:r w:rsidRPr="004C46AA">
              <w:rPr>
                <w:sz w:val="18"/>
                <w:szCs w:val="18"/>
                <w:lang w:val="en-US"/>
              </w:rPr>
              <w:t>SWIFTSME_Curso</w:t>
            </w:r>
            <w:proofErr w:type="spellEnd"/>
            <w:r w:rsidRPr="004C46AA">
              <w:rPr>
                <w:sz w:val="18"/>
                <w:szCs w:val="18"/>
                <w:lang w:val="en-US"/>
              </w:rPr>
              <w:t xml:space="preserve"> 1_Herramientas TIC para la </w:t>
            </w:r>
            <w:proofErr w:type="spellStart"/>
            <w:r w:rsidRPr="004C46AA">
              <w:rPr>
                <w:sz w:val="18"/>
                <w:szCs w:val="18"/>
                <w:lang w:val="en-US"/>
              </w:rPr>
              <w:t>digitalización</w:t>
            </w:r>
            <w:proofErr w:type="spellEnd"/>
            <w:r w:rsidRPr="004C46AA">
              <w:rPr>
                <w:sz w:val="18"/>
                <w:szCs w:val="18"/>
                <w:lang w:val="en-US"/>
              </w:rPr>
              <w:t xml:space="preserve"> y el Smart Working </w:t>
            </w:r>
            <w:proofErr w:type="spellStart"/>
            <w:r w:rsidRPr="004C46AA">
              <w:rPr>
                <w:sz w:val="18"/>
                <w:szCs w:val="18"/>
                <w:lang w:val="en-US"/>
              </w:rPr>
              <w:t>en</w:t>
            </w:r>
            <w:proofErr w:type="spellEnd"/>
            <w:r w:rsidRPr="004C46AA">
              <w:rPr>
                <w:sz w:val="18"/>
                <w:szCs w:val="18"/>
                <w:lang w:val="en-US"/>
              </w:rPr>
              <w:t xml:space="preserve"> las PYMES_ES.pptx</w:t>
            </w:r>
          </w:p>
        </w:tc>
      </w:tr>
      <w:tr w:rsidR="00E428CB" w14:paraId="10909812" w14:textId="77777777" w:rsidTr="0086031E">
        <w:tc>
          <w:tcPr>
            <w:tcW w:w="2689" w:type="dxa"/>
            <w:shd w:val="clear" w:color="auto" w:fill="FF6600"/>
            <w:vAlign w:val="center"/>
          </w:tcPr>
          <w:p w14:paraId="033A29FD" w14:textId="62AC7793" w:rsidR="0086031E" w:rsidRDefault="0086031E" w:rsidP="0086031E">
            <w:pPr>
              <w:rPr>
                <w:lang w:val="en-US"/>
              </w:rPr>
            </w:pPr>
            <w:r w:rsidRPr="00A42170">
              <w:rPr>
                <w:rFonts w:ascii="Arial Rounded MT Bold" w:hAnsi="Arial Rounded MT Bold" w:cs="Arial"/>
                <w:b/>
                <w:color w:val="FFFFFF"/>
                <w:lang w:val="en-GB"/>
              </w:rPr>
              <w:t>Link</w:t>
            </w:r>
            <w:r w:rsidR="00D934A1">
              <w:rPr>
                <w:rFonts w:ascii="Arial Rounded MT Bold" w:hAnsi="Arial Rounded MT Bold" w:cs="Arial"/>
                <w:b/>
                <w:color w:val="FFFFFF"/>
                <w:lang w:val="en-GB"/>
              </w:rPr>
              <w:t xml:space="preserve"> de </w:t>
            </w:r>
            <w:proofErr w:type="spellStart"/>
            <w:r w:rsidR="00D934A1">
              <w:rPr>
                <w:rFonts w:ascii="Arial Rounded MT Bold" w:hAnsi="Arial Rounded MT Bold" w:cs="Arial"/>
                <w:b/>
                <w:color w:val="FFFFFF"/>
                <w:lang w:val="en-GB"/>
              </w:rPr>
              <w:t>referencia</w:t>
            </w:r>
            <w:proofErr w:type="spellEnd"/>
          </w:p>
        </w:tc>
        <w:tc>
          <w:tcPr>
            <w:tcW w:w="6327" w:type="dxa"/>
            <w:gridSpan w:val="2"/>
          </w:tcPr>
          <w:p w14:paraId="696987EE" w14:textId="77777777" w:rsidR="0086031E" w:rsidRDefault="0086031E" w:rsidP="0086031E">
            <w:pPr>
              <w:rPr>
                <w:lang w:val="en-US"/>
              </w:rPr>
            </w:pPr>
          </w:p>
        </w:tc>
      </w:tr>
      <w:tr w:rsidR="00E428CB" w:rsidRPr="00C94AEB" w14:paraId="1FF2D412" w14:textId="77777777" w:rsidTr="0086031E">
        <w:tc>
          <w:tcPr>
            <w:tcW w:w="2689" w:type="dxa"/>
            <w:shd w:val="clear" w:color="auto" w:fill="FF6600"/>
            <w:vAlign w:val="center"/>
          </w:tcPr>
          <w:p w14:paraId="33BF5C7A" w14:textId="68C542C7" w:rsidR="0086031E" w:rsidRPr="00A42170" w:rsidRDefault="00D934A1" w:rsidP="0086031E">
            <w:pPr>
              <w:rPr>
                <w:rFonts w:ascii="Arial Rounded MT Bold" w:hAnsi="Arial Rounded MT Bold" w:cs="Arial"/>
                <w:b/>
                <w:color w:val="FFFFFF"/>
                <w:lang w:val="en-GB"/>
              </w:rPr>
            </w:pPr>
            <w:proofErr w:type="spellStart"/>
            <w:r w:rsidRPr="00D934A1">
              <w:rPr>
                <w:rFonts w:ascii="Arial Rounded MT Bold" w:hAnsi="Arial Rounded MT Bold" w:cs="Arial"/>
                <w:b/>
                <w:color w:val="FFFFFF"/>
                <w:lang w:val="en-GB"/>
              </w:rPr>
              <w:t>Vídeo</w:t>
            </w:r>
            <w:proofErr w:type="spellEnd"/>
            <w:r w:rsidRPr="00D934A1">
              <w:rPr>
                <w:rFonts w:ascii="Arial Rounded MT Bold" w:hAnsi="Arial Rounded MT Bold" w:cs="Arial"/>
                <w:b/>
                <w:color w:val="FFFFFF"/>
                <w:lang w:val="en-GB"/>
              </w:rPr>
              <w:t xml:space="preserve"> </w:t>
            </w:r>
            <w:proofErr w:type="spellStart"/>
            <w:r w:rsidRPr="00D934A1">
              <w:rPr>
                <w:rFonts w:ascii="Arial Rounded MT Bold" w:hAnsi="Arial Rounded MT Bold" w:cs="Arial"/>
                <w:b/>
                <w:color w:val="FFFFFF"/>
                <w:lang w:val="en-GB"/>
              </w:rPr>
              <w:t>en</w:t>
            </w:r>
            <w:proofErr w:type="spellEnd"/>
            <w:r w:rsidRPr="00D934A1">
              <w:rPr>
                <w:rFonts w:ascii="Arial Rounded MT Bold" w:hAnsi="Arial Rounded MT Bold" w:cs="Arial"/>
                <w:b/>
                <w:color w:val="FFFFFF"/>
                <w:lang w:val="en-GB"/>
              </w:rPr>
              <w:t xml:space="preserve"> </w:t>
            </w:r>
            <w:proofErr w:type="spellStart"/>
            <w:r w:rsidRPr="00D934A1">
              <w:rPr>
                <w:rFonts w:ascii="Arial Rounded MT Bold" w:hAnsi="Arial Rounded MT Bold" w:cs="Arial"/>
                <w:b/>
                <w:color w:val="FFFFFF"/>
                <w:lang w:val="en-GB"/>
              </w:rPr>
              <w:t>formato</w:t>
            </w:r>
            <w:proofErr w:type="spellEnd"/>
            <w:r w:rsidRPr="00D934A1">
              <w:rPr>
                <w:rFonts w:ascii="Arial Rounded MT Bold" w:hAnsi="Arial Rounded MT Bold" w:cs="Arial"/>
                <w:b/>
                <w:color w:val="FFFFFF"/>
                <w:lang w:val="en-GB"/>
              </w:rPr>
              <w:t xml:space="preserve"> YouTube (</w:t>
            </w:r>
            <w:proofErr w:type="spellStart"/>
            <w:r w:rsidRPr="00D934A1">
              <w:rPr>
                <w:rFonts w:ascii="Arial Rounded MT Bold" w:hAnsi="Arial Rounded MT Bold" w:cs="Arial"/>
                <w:b/>
                <w:color w:val="FFFFFF"/>
                <w:lang w:val="en-GB"/>
              </w:rPr>
              <w:t>si</w:t>
            </w:r>
            <w:proofErr w:type="spellEnd"/>
            <w:r w:rsidRPr="00D934A1">
              <w:rPr>
                <w:rFonts w:ascii="Arial Rounded MT Bold" w:hAnsi="Arial Rounded MT Bold" w:cs="Arial"/>
                <w:b/>
                <w:color w:val="FFFFFF"/>
                <w:lang w:val="en-GB"/>
              </w:rPr>
              <w:t xml:space="preserve"> lo hay)</w:t>
            </w:r>
          </w:p>
        </w:tc>
        <w:tc>
          <w:tcPr>
            <w:tcW w:w="6327" w:type="dxa"/>
            <w:gridSpan w:val="2"/>
          </w:tcPr>
          <w:p w14:paraId="4F4B89D0" w14:textId="77777777" w:rsidR="0086031E" w:rsidRDefault="0086031E" w:rsidP="0086031E">
            <w:pPr>
              <w:rPr>
                <w:lang w:val="en-US"/>
              </w:rPr>
            </w:pPr>
          </w:p>
        </w:tc>
      </w:tr>
    </w:tbl>
    <w:p w14:paraId="3DEA0D39" w14:textId="77777777" w:rsidR="00A9204E" w:rsidRPr="0086031E" w:rsidRDefault="00A9204E" w:rsidP="00296D6D">
      <w:pPr>
        <w:ind w:left="-284"/>
        <w:rPr>
          <w:lang w:val="en-US"/>
        </w:rPr>
      </w:pPr>
    </w:p>
    <w:sectPr w:rsidR="00A9204E" w:rsidRPr="0086031E" w:rsidSect="004E108E">
      <w:headerReference w:type="even" r:id="rId32"/>
      <w:headerReference w:type="default" r:id="rId33"/>
      <w:footerReference w:type="even" r:id="rId34"/>
      <w:footerReference w:type="default" r:id="rId35"/>
      <w:headerReference w:type="first" r:id="rId36"/>
      <w:footerReference w:type="first" r:id="rId3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24F2E" w14:textId="77777777" w:rsidR="00F66601" w:rsidRDefault="00F66601" w:rsidP="00650219">
      <w:r>
        <w:separator/>
      </w:r>
    </w:p>
  </w:endnote>
  <w:endnote w:type="continuationSeparator" w:id="0">
    <w:p w14:paraId="32C73E07" w14:textId="77777777" w:rsidR="00F66601" w:rsidRDefault="00F66601"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TFangsong">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FC046" w14:textId="77777777" w:rsidR="00387419" w:rsidRDefault="0038741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23E9DF5D" w14:textId="58D71F9D" w:rsidR="00C77C71" w:rsidRPr="00387419" w:rsidRDefault="00C77C71" w:rsidP="00387419">
    <w:pPr>
      <w:pStyle w:val="NormaleWeb"/>
      <w:ind w:left="-426"/>
      <w:rPr>
        <w:sz w:val="22"/>
        <w:lang w:val="en-US"/>
      </w:rPr>
    </w:pPr>
    <w:bookmarkStart w:id="4" w:name="_GoBack"/>
    <w:r w:rsidRPr="00387419">
      <w:rPr>
        <w:noProof/>
        <w:sz w:val="22"/>
        <w:lang w:val="it-IT" w:eastAsia="it-IT"/>
      </w:rPr>
      <w:drawing>
        <wp:anchor distT="0" distB="0" distL="114300" distR="114300" simplePos="0" relativeHeight="251660288" behindDoc="0" locked="0" layoutInCell="1" allowOverlap="1" wp14:anchorId="36449239" wp14:editId="465AF1F3">
          <wp:simplePos x="0" y="0"/>
          <wp:positionH relativeFrom="column">
            <wp:posOffset>4238625</wp:posOffset>
          </wp:positionH>
          <wp:positionV relativeFrom="paragraph">
            <wp:posOffset>12700</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7419">
      <w:rPr>
        <w:noProof/>
        <w:sz w:val="22"/>
        <w:lang w:val="it-IT" w:eastAsia="it-IT"/>
      </w:rPr>
      <w:drawing>
        <wp:anchor distT="0" distB="0" distL="114300" distR="114300" simplePos="0" relativeHeight="251659264" behindDoc="0" locked="0" layoutInCell="1" allowOverlap="1" wp14:anchorId="45B0C171" wp14:editId="28F9D901">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387419">
      <w:rPr>
        <w:rFonts w:asciiTheme="minorHAnsi" w:hAnsi="Tw Cen MT" w:cstheme="minorBidi"/>
        <w:color w:val="000000" w:themeColor="text1"/>
        <w:kern w:val="24"/>
        <w:sz w:val="18"/>
        <w:szCs w:val="20"/>
        <w:lang w:val="en-US"/>
      </w:rPr>
      <w:t xml:space="preserve">With the support of the Erasmus+ </w:t>
    </w:r>
    <w:proofErr w:type="spellStart"/>
    <w:r w:rsidRPr="00387419">
      <w:rPr>
        <w:rFonts w:asciiTheme="minorHAnsi" w:hAnsi="Tw Cen MT" w:cstheme="minorBidi"/>
        <w:color w:val="000000" w:themeColor="text1"/>
        <w:kern w:val="24"/>
        <w:sz w:val="18"/>
        <w:szCs w:val="20"/>
        <w:lang w:val="en-US"/>
      </w:rPr>
      <w:t>programme</w:t>
    </w:r>
    <w:proofErr w:type="spellEnd"/>
    <w:r w:rsidRPr="00387419">
      <w:rPr>
        <w:rFonts w:asciiTheme="minorHAnsi" w:hAnsi="Tw Cen MT" w:cstheme="minorBidi"/>
        <w:color w:val="000000" w:themeColor="text1"/>
        <w:kern w:val="24"/>
        <w:sz w:val="18"/>
        <w:szCs w:val="20"/>
        <w:lang w:val="en-US"/>
      </w:rPr>
      <w:t xml:space="preserve"> of the European Union. This document and its contents </w:t>
    </w:r>
    <w:r w:rsidR="006E3E18" w:rsidRPr="00387419">
      <w:rPr>
        <w:rFonts w:asciiTheme="minorHAnsi" w:hAnsi="Tw Cen MT" w:cstheme="minorBidi"/>
        <w:color w:val="000000" w:themeColor="text1"/>
        <w:kern w:val="24"/>
        <w:sz w:val="18"/>
        <w:szCs w:val="20"/>
        <w:lang w:val="en-US"/>
      </w:rPr>
      <w:t>reflect</w:t>
    </w:r>
    <w:r w:rsidRPr="00387419">
      <w:rPr>
        <w:rFonts w:asciiTheme="minorHAnsi" w:hAnsi="Tw Cen MT" w:cstheme="minorBidi"/>
        <w:color w:val="000000" w:themeColor="text1"/>
        <w:kern w:val="24"/>
        <w:sz w:val="18"/>
        <w:szCs w:val="20"/>
        <w:lang w:val="en-US"/>
      </w:rPr>
      <w:t xml:space="preserve"> the views only of the authors, and the Commission cannot be held responsible for any use which may be made of the information contained therein.</w:t>
    </w:r>
  </w:p>
  <w:p w14:paraId="756FB870" w14:textId="7CF5D6F9" w:rsidR="00387419" w:rsidRPr="00D50156" w:rsidRDefault="00387419" w:rsidP="00387419">
    <w:pPr>
      <w:spacing w:after="0"/>
      <w:ind w:left="-567" w:right="-710"/>
      <w:rPr>
        <w:lang w:val="en-US"/>
      </w:rPr>
    </w:pPr>
    <w:r>
      <w:rPr>
        <w:noProof/>
        <w:lang w:val="it-IT" w:eastAsia="it-IT"/>
      </w:rPr>
      <w:drawing>
        <wp:anchor distT="0" distB="0" distL="114300" distR="114300" simplePos="0" relativeHeight="251664384" behindDoc="1" locked="0" layoutInCell="1" allowOverlap="1" wp14:anchorId="5A039174" wp14:editId="55EFF737">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 xml:space="preserve">Legal description – Creative Commons licensing: The materials published on the </w:t>
    </w:r>
    <w:r>
      <w:rPr>
        <w:sz w:val="16"/>
        <w:lang w:val="en-US"/>
      </w:rPr>
      <w:t>SWIFTSME</w:t>
    </w:r>
    <w:r>
      <w:rPr>
        <w:sz w:val="16"/>
        <w:lang w:val="en-US"/>
      </w:rPr>
      <w:t xml:space="preserve"> project website are classified as Open Educational Resources' (OER) and can be freely (without permission of their creators): downloaded, used, reused, copied, adapted, and shared by users, with information about the source of their origin.</w:t>
    </w:r>
  </w:p>
  <w:bookmarkEnd w:id="4"/>
  <w:p w14:paraId="5E2AC61B" w14:textId="77777777" w:rsidR="00C77C71" w:rsidRPr="0086031E" w:rsidRDefault="00C77C71">
    <w:pPr>
      <w:pStyle w:val="Pidipagina"/>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BDE5C" w14:textId="77777777" w:rsidR="00387419" w:rsidRDefault="0038741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1712A" w14:textId="77777777" w:rsidR="00F66601" w:rsidRDefault="00F66601" w:rsidP="00650219">
      <w:r>
        <w:separator/>
      </w:r>
    </w:p>
  </w:footnote>
  <w:footnote w:type="continuationSeparator" w:id="0">
    <w:p w14:paraId="7AC3C2F9" w14:textId="77777777" w:rsidR="00F66601" w:rsidRDefault="00F66601"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067A4" w14:textId="77777777" w:rsidR="00387419" w:rsidRDefault="0038741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DA443" w14:textId="77777777" w:rsidR="00387419" w:rsidRDefault="0038741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367C0E"/>
    <w:multiLevelType w:val="multilevel"/>
    <w:tmpl w:val="8AF0B34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18E1678"/>
    <w:multiLevelType w:val="hybridMultilevel"/>
    <w:tmpl w:val="B2E6D9A8"/>
    <w:lvl w:ilvl="0" w:tplc="FC9E0054">
      <w:start w:val="3"/>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A530964"/>
    <w:multiLevelType w:val="hybridMultilevel"/>
    <w:tmpl w:val="43C2F39C"/>
    <w:lvl w:ilvl="0" w:tplc="B7EA08DC">
      <w:numFmt w:val="bullet"/>
      <w:lvlText w:val="-"/>
      <w:lvlJc w:val="left"/>
      <w:pPr>
        <w:ind w:left="1152" w:hanging="360"/>
      </w:pPr>
      <w:rPr>
        <w:rFonts w:ascii="Arial Rounded MT Bold" w:eastAsiaTheme="minorEastAsia" w:hAnsi="Arial Rounded MT Bold" w:cs="Aria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18" w15:restartNumberingAfterBreak="0">
    <w:nsid w:val="1B7B0696"/>
    <w:multiLevelType w:val="hybridMultilevel"/>
    <w:tmpl w:val="07E43014"/>
    <w:lvl w:ilvl="0" w:tplc="EB46875A">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9"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F284737"/>
    <w:multiLevelType w:val="hybridMultilevel"/>
    <w:tmpl w:val="6CE4EDB6"/>
    <w:lvl w:ilvl="0" w:tplc="0C0A0001">
      <w:start w:val="1"/>
      <w:numFmt w:val="bullet"/>
      <w:lvlText w:val=""/>
      <w:lvlJc w:val="left"/>
      <w:pPr>
        <w:ind w:left="2448" w:hanging="360"/>
      </w:pPr>
      <w:rPr>
        <w:rFonts w:ascii="Symbol" w:hAnsi="Symbol" w:hint="default"/>
      </w:rPr>
    </w:lvl>
    <w:lvl w:ilvl="1" w:tplc="0C0A0003" w:tentative="1">
      <w:start w:val="1"/>
      <w:numFmt w:val="bullet"/>
      <w:lvlText w:val="o"/>
      <w:lvlJc w:val="left"/>
      <w:pPr>
        <w:ind w:left="3168" w:hanging="360"/>
      </w:pPr>
      <w:rPr>
        <w:rFonts w:ascii="Courier New" w:hAnsi="Courier New" w:cs="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cs="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cs="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25"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EA15D4A"/>
    <w:multiLevelType w:val="hybridMultilevel"/>
    <w:tmpl w:val="392A50AE"/>
    <w:lvl w:ilvl="0" w:tplc="B7EA08DC">
      <w:numFmt w:val="bullet"/>
      <w:lvlText w:val="-"/>
      <w:lvlJc w:val="left"/>
      <w:pPr>
        <w:ind w:left="2880" w:hanging="360"/>
      </w:pPr>
      <w:rPr>
        <w:rFonts w:ascii="Arial Rounded MT Bold" w:eastAsiaTheme="minorEastAsia" w:hAnsi="Arial Rounded MT Bold" w:cs="Arial" w:hint="default"/>
      </w:rPr>
    </w:lvl>
    <w:lvl w:ilvl="1" w:tplc="0C0A0003" w:tentative="1">
      <w:start w:val="1"/>
      <w:numFmt w:val="bullet"/>
      <w:lvlText w:val="o"/>
      <w:lvlJc w:val="left"/>
      <w:pPr>
        <w:ind w:left="3168" w:hanging="360"/>
      </w:pPr>
      <w:rPr>
        <w:rFonts w:ascii="Courier New" w:hAnsi="Courier New" w:cs="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cs="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cs="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29" w15:restartNumberingAfterBreak="0">
    <w:nsid w:val="4389300E"/>
    <w:multiLevelType w:val="hybridMultilevel"/>
    <w:tmpl w:val="AF48D5A0"/>
    <w:lvl w:ilvl="0" w:tplc="24E49BCE">
      <w:start w:val="3"/>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F9519F"/>
    <w:multiLevelType w:val="hybridMultilevel"/>
    <w:tmpl w:val="3CE6D750"/>
    <w:lvl w:ilvl="0" w:tplc="B1BC28AC">
      <w:start w:val="1"/>
      <w:numFmt w:val="decimal"/>
      <w:lvlText w:val="%1)"/>
      <w:lvlJc w:val="left"/>
      <w:pPr>
        <w:ind w:left="502" w:hanging="360"/>
      </w:pPr>
      <w:rPr>
        <w:rFonts w:hint="default"/>
      </w:rPr>
    </w:lvl>
    <w:lvl w:ilvl="1" w:tplc="B8CCF7D4">
      <w:start w:val="1"/>
      <w:numFmt w:val="lowerLetter"/>
      <w:lvlText w:val="%2)"/>
      <w:lvlJc w:val="left"/>
      <w:pPr>
        <w:ind w:left="1222" w:hanging="360"/>
      </w:pPr>
      <w:rPr>
        <w:rFonts w:hint="default"/>
      </w:r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2"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4AD47C36"/>
    <w:multiLevelType w:val="hybridMultilevel"/>
    <w:tmpl w:val="E08E25D8"/>
    <w:lvl w:ilvl="0" w:tplc="B7EA08DC">
      <w:numFmt w:val="bullet"/>
      <w:lvlText w:val="-"/>
      <w:lvlJc w:val="left"/>
      <w:pPr>
        <w:ind w:left="2880" w:hanging="360"/>
      </w:pPr>
      <w:rPr>
        <w:rFonts w:ascii="Arial Rounded MT Bold" w:eastAsiaTheme="minorEastAsia" w:hAnsi="Arial Rounded MT Bold" w:cs="Arial" w:hint="default"/>
      </w:rPr>
    </w:lvl>
    <w:lvl w:ilvl="1" w:tplc="0C0A0003" w:tentative="1">
      <w:start w:val="1"/>
      <w:numFmt w:val="bullet"/>
      <w:lvlText w:val="o"/>
      <w:lvlJc w:val="left"/>
      <w:pPr>
        <w:ind w:left="3168" w:hanging="360"/>
      </w:pPr>
      <w:rPr>
        <w:rFonts w:ascii="Courier New" w:hAnsi="Courier New" w:cs="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cs="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cs="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34"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9391EF4"/>
    <w:multiLevelType w:val="multilevel"/>
    <w:tmpl w:val="4B14A604"/>
    <w:lvl w:ilvl="0">
      <w:start w:val="1"/>
      <w:numFmt w:val="decimal"/>
      <w:lvlText w:val="%1."/>
      <w:lvlJc w:val="left"/>
      <w:pPr>
        <w:ind w:left="360" w:hanging="360"/>
      </w:pPr>
      <w:rPr>
        <w:rFonts w:hint="default"/>
      </w:rPr>
    </w:lvl>
    <w:lvl w:ilvl="1">
      <w:start w:val="3"/>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6"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44913BE"/>
    <w:multiLevelType w:val="hybridMultilevel"/>
    <w:tmpl w:val="FE86DE12"/>
    <w:lvl w:ilvl="0" w:tplc="D3421C9C">
      <w:start w:val="1"/>
      <w:numFmt w:val="low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8"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6B212452"/>
    <w:multiLevelType w:val="hybridMultilevel"/>
    <w:tmpl w:val="0BFE6C30"/>
    <w:lvl w:ilvl="0" w:tplc="D3421C9C">
      <w:start w:val="1"/>
      <w:numFmt w:val="lowerLetter"/>
      <w:lvlText w:val="%1)"/>
      <w:lvlJc w:val="left"/>
      <w:pPr>
        <w:ind w:left="644"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4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4D5617C"/>
    <w:multiLevelType w:val="hybridMultilevel"/>
    <w:tmpl w:val="DB6C6DB4"/>
    <w:lvl w:ilvl="0" w:tplc="D49C1610">
      <w:start w:val="1"/>
      <w:numFmt w:val="bullet"/>
      <w:lvlText w:val="-"/>
      <w:lvlJc w:val="left"/>
      <w:pPr>
        <w:ind w:left="1152" w:hanging="360"/>
      </w:pPr>
      <w:rPr>
        <w:rFonts w:ascii="Arial Rounded MT Bold" w:eastAsiaTheme="minorEastAsia" w:hAnsi="Arial Rounded MT Bold" w:cs="Aria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43" w15:restartNumberingAfterBreak="0">
    <w:nsid w:val="787745C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E36A04"/>
    <w:multiLevelType w:val="hybridMultilevel"/>
    <w:tmpl w:val="F15AA350"/>
    <w:lvl w:ilvl="0" w:tplc="504874C4">
      <w:start w:val="1"/>
      <w:numFmt w:val="bullet"/>
      <w:lvlText w:val="-"/>
      <w:lvlJc w:val="left"/>
      <w:pPr>
        <w:ind w:left="2088" w:hanging="360"/>
      </w:pPr>
      <w:rPr>
        <w:rFonts w:ascii="Arial Rounded MT Bold" w:eastAsiaTheme="minorEastAsia" w:hAnsi="Arial Rounded MT Bold" w:cs="Arial" w:hint="default"/>
      </w:rPr>
    </w:lvl>
    <w:lvl w:ilvl="1" w:tplc="0C0A0003" w:tentative="1">
      <w:start w:val="1"/>
      <w:numFmt w:val="bullet"/>
      <w:lvlText w:val="o"/>
      <w:lvlJc w:val="left"/>
      <w:pPr>
        <w:ind w:left="2808" w:hanging="360"/>
      </w:pPr>
      <w:rPr>
        <w:rFonts w:ascii="Courier New" w:hAnsi="Courier New" w:cs="Courier New" w:hint="default"/>
      </w:rPr>
    </w:lvl>
    <w:lvl w:ilvl="2" w:tplc="0C0A0005" w:tentative="1">
      <w:start w:val="1"/>
      <w:numFmt w:val="bullet"/>
      <w:lvlText w:val=""/>
      <w:lvlJc w:val="left"/>
      <w:pPr>
        <w:ind w:left="3528" w:hanging="360"/>
      </w:pPr>
      <w:rPr>
        <w:rFonts w:ascii="Wingdings" w:hAnsi="Wingdings" w:hint="default"/>
      </w:rPr>
    </w:lvl>
    <w:lvl w:ilvl="3" w:tplc="0C0A0001" w:tentative="1">
      <w:start w:val="1"/>
      <w:numFmt w:val="bullet"/>
      <w:lvlText w:val=""/>
      <w:lvlJc w:val="left"/>
      <w:pPr>
        <w:ind w:left="4248" w:hanging="360"/>
      </w:pPr>
      <w:rPr>
        <w:rFonts w:ascii="Symbol" w:hAnsi="Symbol" w:hint="default"/>
      </w:rPr>
    </w:lvl>
    <w:lvl w:ilvl="4" w:tplc="0C0A0003" w:tentative="1">
      <w:start w:val="1"/>
      <w:numFmt w:val="bullet"/>
      <w:lvlText w:val="o"/>
      <w:lvlJc w:val="left"/>
      <w:pPr>
        <w:ind w:left="4968" w:hanging="360"/>
      </w:pPr>
      <w:rPr>
        <w:rFonts w:ascii="Courier New" w:hAnsi="Courier New" w:cs="Courier New" w:hint="default"/>
      </w:rPr>
    </w:lvl>
    <w:lvl w:ilvl="5" w:tplc="0C0A0005" w:tentative="1">
      <w:start w:val="1"/>
      <w:numFmt w:val="bullet"/>
      <w:lvlText w:val=""/>
      <w:lvlJc w:val="left"/>
      <w:pPr>
        <w:ind w:left="5688" w:hanging="360"/>
      </w:pPr>
      <w:rPr>
        <w:rFonts w:ascii="Wingdings" w:hAnsi="Wingdings" w:hint="default"/>
      </w:rPr>
    </w:lvl>
    <w:lvl w:ilvl="6" w:tplc="0C0A0001" w:tentative="1">
      <w:start w:val="1"/>
      <w:numFmt w:val="bullet"/>
      <w:lvlText w:val=""/>
      <w:lvlJc w:val="left"/>
      <w:pPr>
        <w:ind w:left="6408" w:hanging="360"/>
      </w:pPr>
      <w:rPr>
        <w:rFonts w:ascii="Symbol" w:hAnsi="Symbol" w:hint="default"/>
      </w:rPr>
    </w:lvl>
    <w:lvl w:ilvl="7" w:tplc="0C0A0003" w:tentative="1">
      <w:start w:val="1"/>
      <w:numFmt w:val="bullet"/>
      <w:lvlText w:val="o"/>
      <w:lvlJc w:val="left"/>
      <w:pPr>
        <w:ind w:left="7128" w:hanging="360"/>
      </w:pPr>
      <w:rPr>
        <w:rFonts w:ascii="Courier New" w:hAnsi="Courier New" w:cs="Courier New" w:hint="default"/>
      </w:rPr>
    </w:lvl>
    <w:lvl w:ilvl="8" w:tplc="0C0A0005" w:tentative="1">
      <w:start w:val="1"/>
      <w:numFmt w:val="bullet"/>
      <w:lvlText w:val=""/>
      <w:lvlJc w:val="left"/>
      <w:pPr>
        <w:ind w:left="7848" w:hanging="360"/>
      </w:pPr>
      <w:rPr>
        <w:rFonts w:ascii="Wingdings" w:hAnsi="Wingdings" w:hint="default"/>
      </w:rPr>
    </w:lvl>
  </w:abstractNum>
  <w:abstractNum w:abstractNumId="45"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4"/>
  </w:num>
  <w:num w:numId="2">
    <w:abstractNumId w:val="13"/>
  </w:num>
  <w:num w:numId="3">
    <w:abstractNumId w:val="10"/>
  </w:num>
  <w:num w:numId="4">
    <w:abstractNumId w:val="40"/>
  </w:num>
  <w:num w:numId="5">
    <w:abstractNumId w:val="16"/>
  </w:num>
  <w:num w:numId="6">
    <w:abstractNumId w:val="27"/>
  </w:num>
  <w:num w:numId="7">
    <w:abstractNumId w:val="3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3"/>
  </w:num>
  <w:num w:numId="20">
    <w:abstractNumId w:val="36"/>
  </w:num>
  <w:num w:numId="21">
    <w:abstractNumId w:val="30"/>
  </w:num>
  <w:num w:numId="22">
    <w:abstractNumId w:val="12"/>
  </w:num>
  <w:num w:numId="23">
    <w:abstractNumId w:val="45"/>
  </w:num>
  <w:num w:numId="24">
    <w:abstractNumId w:val="22"/>
  </w:num>
  <w:num w:numId="25">
    <w:abstractNumId w:val="26"/>
  </w:num>
  <w:num w:numId="26">
    <w:abstractNumId w:val="3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41"/>
  </w:num>
  <w:num w:numId="30">
    <w:abstractNumId w:val="25"/>
  </w:num>
  <w:num w:numId="31">
    <w:abstractNumId w:val="11"/>
  </w:num>
  <w:num w:numId="32">
    <w:abstractNumId w:val="35"/>
  </w:num>
  <w:num w:numId="33">
    <w:abstractNumId w:val="14"/>
  </w:num>
  <w:num w:numId="34">
    <w:abstractNumId w:val="42"/>
  </w:num>
  <w:num w:numId="35">
    <w:abstractNumId w:val="44"/>
  </w:num>
  <w:num w:numId="36">
    <w:abstractNumId w:val="17"/>
  </w:num>
  <w:num w:numId="37">
    <w:abstractNumId w:val="31"/>
  </w:num>
  <w:num w:numId="38">
    <w:abstractNumId w:val="37"/>
  </w:num>
  <w:num w:numId="39">
    <w:abstractNumId w:val="18"/>
  </w:num>
  <w:num w:numId="40">
    <w:abstractNumId w:val="39"/>
  </w:num>
  <w:num w:numId="41">
    <w:abstractNumId w:val="29"/>
  </w:num>
  <w:num w:numId="42">
    <w:abstractNumId w:val="15"/>
  </w:num>
  <w:num w:numId="43">
    <w:abstractNumId w:val="43"/>
  </w:num>
  <w:num w:numId="44">
    <w:abstractNumId w:val="33"/>
  </w:num>
  <w:num w:numId="45">
    <w:abstractNumId w:val="28"/>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02F81"/>
    <w:rsid w:val="00044543"/>
    <w:rsid w:val="00066B85"/>
    <w:rsid w:val="000863F7"/>
    <w:rsid w:val="00096D7E"/>
    <w:rsid w:val="000A06B7"/>
    <w:rsid w:val="000A3DCE"/>
    <w:rsid w:val="000B15AA"/>
    <w:rsid w:val="000F0D03"/>
    <w:rsid w:val="00122028"/>
    <w:rsid w:val="001274BD"/>
    <w:rsid w:val="001B08AF"/>
    <w:rsid w:val="001B18EA"/>
    <w:rsid w:val="001D69F9"/>
    <w:rsid w:val="001E0CF9"/>
    <w:rsid w:val="001E34CD"/>
    <w:rsid w:val="001F093E"/>
    <w:rsid w:val="002030CD"/>
    <w:rsid w:val="00211D40"/>
    <w:rsid w:val="00281F17"/>
    <w:rsid w:val="0028533C"/>
    <w:rsid w:val="00286224"/>
    <w:rsid w:val="00290D4E"/>
    <w:rsid w:val="00296D6D"/>
    <w:rsid w:val="002A0314"/>
    <w:rsid w:val="002A3BF3"/>
    <w:rsid w:val="002B0850"/>
    <w:rsid w:val="002B7F08"/>
    <w:rsid w:val="002E1BDD"/>
    <w:rsid w:val="003118B6"/>
    <w:rsid w:val="00314BE1"/>
    <w:rsid w:val="0035050E"/>
    <w:rsid w:val="00357B99"/>
    <w:rsid w:val="003817D1"/>
    <w:rsid w:val="00387419"/>
    <w:rsid w:val="003A271B"/>
    <w:rsid w:val="00405555"/>
    <w:rsid w:val="00417CE5"/>
    <w:rsid w:val="004323AE"/>
    <w:rsid w:val="00460518"/>
    <w:rsid w:val="00473020"/>
    <w:rsid w:val="0049094A"/>
    <w:rsid w:val="004A4864"/>
    <w:rsid w:val="004C46AA"/>
    <w:rsid w:val="004E108E"/>
    <w:rsid w:val="004E6A18"/>
    <w:rsid w:val="004F64C1"/>
    <w:rsid w:val="0051624F"/>
    <w:rsid w:val="00517666"/>
    <w:rsid w:val="00525C56"/>
    <w:rsid w:val="005301FD"/>
    <w:rsid w:val="00564D41"/>
    <w:rsid w:val="005722F0"/>
    <w:rsid w:val="00591566"/>
    <w:rsid w:val="00595BEB"/>
    <w:rsid w:val="005C226D"/>
    <w:rsid w:val="005C2B37"/>
    <w:rsid w:val="006156EA"/>
    <w:rsid w:val="00645252"/>
    <w:rsid w:val="00650219"/>
    <w:rsid w:val="006A52CA"/>
    <w:rsid w:val="006D3D74"/>
    <w:rsid w:val="006E3A93"/>
    <w:rsid w:val="006E3E18"/>
    <w:rsid w:val="006E41EE"/>
    <w:rsid w:val="006F21BB"/>
    <w:rsid w:val="00701C31"/>
    <w:rsid w:val="007153C7"/>
    <w:rsid w:val="007360C2"/>
    <w:rsid w:val="00760D98"/>
    <w:rsid w:val="007767F1"/>
    <w:rsid w:val="00796990"/>
    <w:rsid w:val="007B5971"/>
    <w:rsid w:val="007D3275"/>
    <w:rsid w:val="007E4CD8"/>
    <w:rsid w:val="007F181E"/>
    <w:rsid w:val="00834561"/>
    <w:rsid w:val="008354AD"/>
    <w:rsid w:val="0083569A"/>
    <w:rsid w:val="00836703"/>
    <w:rsid w:val="00845181"/>
    <w:rsid w:val="00850D5C"/>
    <w:rsid w:val="00854E3B"/>
    <w:rsid w:val="0086031E"/>
    <w:rsid w:val="008C4717"/>
    <w:rsid w:val="008D20B0"/>
    <w:rsid w:val="008D3A5C"/>
    <w:rsid w:val="008E7059"/>
    <w:rsid w:val="009752D8"/>
    <w:rsid w:val="009B056E"/>
    <w:rsid w:val="009B4D00"/>
    <w:rsid w:val="009D11F2"/>
    <w:rsid w:val="009F39B0"/>
    <w:rsid w:val="00A0647F"/>
    <w:rsid w:val="00A212CF"/>
    <w:rsid w:val="00A36C4D"/>
    <w:rsid w:val="00A473AD"/>
    <w:rsid w:val="00A47D8F"/>
    <w:rsid w:val="00A60BF1"/>
    <w:rsid w:val="00A9204E"/>
    <w:rsid w:val="00AB1721"/>
    <w:rsid w:val="00AF682F"/>
    <w:rsid w:val="00B07281"/>
    <w:rsid w:val="00B24C53"/>
    <w:rsid w:val="00B536AE"/>
    <w:rsid w:val="00B917B1"/>
    <w:rsid w:val="00B94D32"/>
    <w:rsid w:val="00BA26D7"/>
    <w:rsid w:val="00BD5850"/>
    <w:rsid w:val="00BF7746"/>
    <w:rsid w:val="00C11B33"/>
    <w:rsid w:val="00C16E1E"/>
    <w:rsid w:val="00C760DD"/>
    <w:rsid w:val="00C77C71"/>
    <w:rsid w:val="00C80222"/>
    <w:rsid w:val="00C82B30"/>
    <w:rsid w:val="00C9049D"/>
    <w:rsid w:val="00C94AEB"/>
    <w:rsid w:val="00CB6954"/>
    <w:rsid w:val="00CE68DD"/>
    <w:rsid w:val="00D026A1"/>
    <w:rsid w:val="00D03EE4"/>
    <w:rsid w:val="00D65763"/>
    <w:rsid w:val="00D702BF"/>
    <w:rsid w:val="00D864C2"/>
    <w:rsid w:val="00D934A1"/>
    <w:rsid w:val="00D96DC4"/>
    <w:rsid w:val="00DB0249"/>
    <w:rsid w:val="00DB5765"/>
    <w:rsid w:val="00E06CDC"/>
    <w:rsid w:val="00E14CB6"/>
    <w:rsid w:val="00E1505D"/>
    <w:rsid w:val="00E170A2"/>
    <w:rsid w:val="00E20CEB"/>
    <w:rsid w:val="00E428CB"/>
    <w:rsid w:val="00E53480"/>
    <w:rsid w:val="00E842E1"/>
    <w:rsid w:val="00E92E11"/>
    <w:rsid w:val="00E93879"/>
    <w:rsid w:val="00EA7251"/>
    <w:rsid w:val="00EF13E4"/>
    <w:rsid w:val="00EF1FD0"/>
    <w:rsid w:val="00F024B6"/>
    <w:rsid w:val="00F06FBF"/>
    <w:rsid w:val="00F15DF0"/>
    <w:rsid w:val="00F31790"/>
    <w:rsid w:val="00F5022C"/>
    <w:rsid w:val="00F66601"/>
    <w:rsid w:val="00F81F9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760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1748">
      <w:bodyDiv w:val="1"/>
      <w:marLeft w:val="0"/>
      <w:marRight w:val="0"/>
      <w:marTop w:val="0"/>
      <w:marBottom w:val="0"/>
      <w:divBdr>
        <w:top w:val="none" w:sz="0" w:space="0" w:color="auto"/>
        <w:left w:val="none" w:sz="0" w:space="0" w:color="auto"/>
        <w:bottom w:val="none" w:sz="0" w:space="0" w:color="auto"/>
        <w:right w:val="none" w:sz="0" w:space="0" w:color="auto"/>
      </w:divBdr>
      <w:divsChild>
        <w:div w:id="1574390746">
          <w:marLeft w:val="547"/>
          <w:marRight w:val="0"/>
          <w:marTop w:val="0"/>
          <w:marBottom w:val="0"/>
          <w:divBdr>
            <w:top w:val="none" w:sz="0" w:space="0" w:color="auto"/>
            <w:left w:val="none" w:sz="0" w:space="0" w:color="auto"/>
            <w:bottom w:val="none" w:sz="0" w:space="0" w:color="auto"/>
            <w:right w:val="none" w:sz="0" w:space="0" w:color="auto"/>
          </w:divBdr>
        </w:div>
      </w:divsChild>
    </w:div>
    <w:div w:id="59329006">
      <w:bodyDiv w:val="1"/>
      <w:marLeft w:val="0"/>
      <w:marRight w:val="0"/>
      <w:marTop w:val="0"/>
      <w:marBottom w:val="0"/>
      <w:divBdr>
        <w:top w:val="none" w:sz="0" w:space="0" w:color="auto"/>
        <w:left w:val="none" w:sz="0" w:space="0" w:color="auto"/>
        <w:bottom w:val="none" w:sz="0" w:space="0" w:color="auto"/>
        <w:right w:val="none" w:sz="0" w:space="0" w:color="auto"/>
      </w:divBdr>
    </w:div>
    <w:div w:id="82145636">
      <w:bodyDiv w:val="1"/>
      <w:marLeft w:val="0"/>
      <w:marRight w:val="0"/>
      <w:marTop w:val="0"/>
      <w:marBottom w:val="0"/>
      <w:divBdr>
        <w:top w:val="none" w:sz="0" w:space="0" w:color="auto"/>
        <w:left w:val="none" w:sz="0" w:space="0" w:color="auto"/>
        <w:bottom w:val="none" w:sz="0" w:space="0" w:color="auto"/>
        <w:right w:val="none" w:sz="0" w:space="0" w:color="auto"/>
      </w:divBdr>
    </w:div>
    <w:div w:id="102040491">
      <w:bodyDiv w:val="1"/>
      <w:marLeft w:val="0"/>
      <w:marRight w:val="0"/>
      <w:marTop w:val="0"/>
      <w:marBottom w:val="0"/>
      <w:divBdr>
        <w:top w:val="none" w:sz="0" w:space="0" w:color="auto"/>
        <w:left w:val="none" w:sz="0" w:space="0" w:color="auto"/>
        <w:bottom w:val="none" w:sz="0" w:space="0" w:color="auto"/>
        <w:right w:val="none" w:sz="0" w:space="0" w:color="auto"/>
      </w:divBdr>
      <w:divsChild>
        <w:div w:id="37510730">
          <w:marLeft w:val="0"/>
          <w:marRight w:val="0"/>
          <w:marTop w:val="0"/>
          <w:marBottom w:val="240"/>
          <w:divBdr>
            <w:top w:val="none" w:sz="0" w:space="0" w:color="auto"/>
            <w:left w:val="none" w:sz="0" w:space="0" w:color="auto"/>
            <w:bottom w:val="none" w:sz="0" w:space="0" w:color="auto"/>
            <w:right w:val="none" w:sz="0" w:space="0" w:color="auto"/>
          </w:divBdr>
        </w:div>
        <w:div w:id="1459450258">
          <w:marLeft w:val="0"/>
          <w:marRight w:val="0"/>
          <w:marTop w:val="0"/>
          <w:marBottom w:val="0"/>
          <w:divBdr>
            <w:top w:val="none" w:sz="0" w:space="0" w:color="auto"/>
            <w:left w:val="none" w:sz="0" w:space="0" w:color="auto"/>
            <w:bottom w:val="none" w:sz="0" w:space="0" w:color="auto"/>
            <w:right w:val="none" w:sz="0" w:space="0" w:color="auto"/>
          </w:divBdr>
        </w:div>
      </w:divsChild>
    </w:div>
    <w:div w:id="200671552">
      <w:bodyDiv w:val="1"/>
      <w:marLeft w:val="0"/>
      <w:marRight w:val="0"/>
      <w:marTop w:val="0"/>
      <w:marBottom w:val="0"/>
      <w:divBdr>
        <w:top w:val="none" w:sz="0" w:space="0" w:color="auto"/>
        <w:left w:val="none" w:sz="0" w:space="0" w:color="auto"/>
        <w:bottom w:val="none" w:sz="0" w:space="0" w:color="auto"/>
        <w:right w:val="none" w:sz="0" w:space="0" w:color="auto"/>
      </w:divBdr>
      <w:divsChild>
        <w:div w:id="819805255">
          <w:marLeft w:val="547"/>
          <w:marRight w:val="0"/>
          <w:marTop w:val="0"/>
          <w:marBottom w:val="0"/>
          <w:divBdr>
            <w:top w:val="none" w:sz="0" w:space="0" w:color="auto"/>
            <w:left w:val="none" w:sz="0" w:space="0" w:color="auto"/>
            <w:bottom w:val="none" w:sz="0" w:space="0" w:color="auto"/>
            <w:right w:val="none" w:sz="0" w:space="0" w:color="auto"/>
          </w:divBdr>
        </w:div>
      </w:divsChild>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454711667">
      <w:bodyDiv w:val="1"/>
      <w:marLeft w:val="0"/>
      <w:marRight w:val="0"/>
      <w:marTop w:val="0"/>
      <w:marBottom w:val="0"/>
      <w:divBdr>
        <w:top w:val="none" w:sz="0" w:space="0" w:color="auto"/>
        <w:left w:val="none" w:sz="0" w:space="0" w:color="auto"/>
        <w:bottom w:val="none" w:sz="0" w:space="0" w:color="auto"/>
        <w:right w:val="none" w:sz="0" w:space="0" w:color="auto"/>
      </w:divBdr>
      <w:divsChild>
        <w:div w:id="728306853">
          <w:marLeft w:val="547"/>
          <w:marRight w:val="0"/>
          <w:marTop w:val="0"/>
          <w:marBottom w:val="0"/>
          <w:divBdr>
            <w:top w:val="none" w:sz="0" w:space="0" w:color="auto"/>
            <w:left w:val="none" w:sz="0" w:space="0" w:color="auto"/>
            <w:bottom w:val="none" w:sz="0" w:space="0" w:color="auto"/>
            <w:right w:val="none" w:sz="0" w:space="0" w:color="auto"/>
          </w:divBdr>
        </w:div>
      </w:divsChild>
    </w:div>
    <w:div w:id="618414832">
      <w:bodyDiv w:val="1"/>
      <w:marLeft w:val="0"/>
      <w:marRight w:val="0"/>
      <w:marTop w:val="0"/>
      <w:marBottom w:val="0"/>
      <w:divBdr>
        <w:top w:val="none" w:sz="0" w:space="0" w:color="auto"/>
        <w:left w:val="none" w:sz="0" w:space="0" w:color="auto"/>
        <w:bottom w:val="none" w:sz="0" w:space="0" w:color="auto"/>
        <w:right w:val="none" w:sz="0" w:space="0" w:color="auto"/>
      </w:divBdr>
      <w:divsChild>
        <w:div w:id="7340880">
          <w:marLeft w:val="547"/>
          <w:marRight w:val="0"/>
          <w:marTop w:val="0"/>
          <w:marBottom w:val="0"/>
          <w:divBdr>
            <w:top w:val="none" w:sz="0" w:space="0" w:color="auto"/>
            <w:left w:val="none" w:sz="0" w:space="0" w:color="auto"/>
            <w:bottom w:val="none" w:sz="0" w:space="0" w:color="auto"/>
            <w:right w:val="none" w:sz="0" w:space="0" w:color="auto"/>
          </w:divBdr>
        </w:div>
      </w:divsChild>
    </w:div>
    <w:div w:id="946549361">
      <w:bodyDiv w:val="1"/>
      <w:marLeft w:val="0"/>
      <w:marRight w:val="0"/>
      <w:marTop w:val="0"/>
      <w:marBottom w:val="0"/>
      <w:divBdr>
        <w:top w:val="none" w:sz="0" w:space="0" w:color="auto"/>
        <w:left w:val="none" w:sz="0" w:space="0" w:color="auto"/>
        <w:bottom w:val="none" w:sz="0" w:space="0" w:color="auto"/>
        <w:right w:val="none" w:sz="0" w:space="0" w:color="auto"/>
      </w:divBdr>
    </w:div>
    <w:div w:id="992681758">
      <w:bodyDiv w:val="1"/>
      <w:marLeft w:val="0"/>
      <w:marRight w:val="0"/>
      <w:marTop w:val="0"/>
      <w:marBottom w:val="0"/>
      <w:divBdr>
        <w:top w:val="none" w:sz="0" w:space="0" w:color="auto"/>
        <w:left w:val="none" w:sz="0" w:space="0" w:color="auto"/>
        <w:bottom w:val="none" w:sz="0" w:space="0" w:color="auto"/>
        <w:right w:val="none" w:sz="0" w:space="0" w:color="auto"/>
      </w:divBdr>
      <w:divsChild>
        <w:div w:id="239338745">
          <w:marLeft w:val="547"/>
          <w:marRight w:val="0"/>
          <w:marTop w:val="0"/>
          <w:marBottom w:val="0"/>
          <w:divBdr>
            <w:top w:val="none" w:sz="0" w:space="0" w:color="auto"/>
            <w:left w:val="none" w:sz="0" w:space="0" w:color="auto"/>
            <w:bottom w:val="none" w:sz="0" w:space="0" w:color="auto"/>
            <w:right w:val="none" w:sz="0" w:space="0" w:color="auto"/>
          </w:divBdr>
        </w:div>
      </w:divsChild>
    </w:div>
    <w:div w:id="1008677773">
      <w:bodyDiv w:val="1"/>
      <w:marLeft w:val="0"/>
      <w:marRight w:val="0"/>
      <w:marTop w:val="0"/>
      <w:marBottom w:val="0"/>
      <w:divBdr>
        <w:top w:val="none" w:sz="0" w:space="0" w:color="auto"/>
        <w:left w:val="none" w:sz="0" w:space="0" w:color="auto"/>
        <w:bottom w:val="none" w:sz="0" w:space="0" w:color="auto"/>
        <w:right w:val="none" w:sz="0" w:space="0" w:color="auto"/>
      </w:divBdr>
    </w:div>
    <w:div w:id="1036391412">
      <w:bodyDiv w:val="1"/>
      <w:marLeft w:val="0"/>
      <w:marRight w:val="0"/>
      <w:marTop w:val="0"/>
      <w:marBottom w:val="0"/>
      <w:divBdr>
        <w:top w:val="none" w:sz="0" w:space="0" w:color="auto"/>
        <w:left w:val="none" w:sz="0" w:space="0" w:color="auto"/>
        <w:bottom w:val="none" w:sz="0" w:space="0" w:color="auto"/>
        <w:right w:val="none" w:sz="0" w:space="0" w:color="auto"/>
      </w:divBdr>
      <w:divsChild>
        <w:div w:id="263920867">
          <w:marLeft w:val="547"/>
          <w:marRight w:val="0"/>
          <w:marTop w:val="0"/>
          <w:marBottom w:val="0"/>
          <w:divBdr>
            <w:top w:val="none" w:sz="0" w:space="0" w:color="auto"/>
            <w:left w:val="none" w:sz="0" w:space="0" w:color="auto"/>
            <w:bottom w:val="none" w:sz="0" w:space="0" w:color="auto"/>
            <w:right w:val="none" w:sz="0" w:space="0" w:color="auto"/>
          </w:divBdr>
        </w:div>
      </w:divsChild>
    </w:div>
    <w:div w:id="1345329033">
      <w:bodyDiv w:val="1"/>
      <w:marLeft w:val="0"/>
      <w:marRight w:val="0"/>
      <w:marTop w:val="0"/>
      <w:marBottom w:val="0"/>
      <w:divBdr>
        <w:top w:val="none" w:sz="0" w:space="0" w:color="auto"/>
        <w:left w:val="none" w:sz="0" w:space="0" w:color="auto"/>
        <w:bottom w:val="none" w:sz="0" w:space="0" w:color="auto"/>
        <w:right w:val="none" w:sz="0" w:space="0" w:color="auto"/>
      </w:divBdr>
    </w:div>
    <w:div w:id="1437629425">
      <w:bodyDiv w:val="1"/>
      <w:marLeft w:val="0"/>
      <w:marRight w:val="0"/>
      <w:marTop w:val="0"/>
      <w:marBottom w:val="0"/>
      <w:divBdr>
        <w:top w:val="none" w:sz="0" w:space="0" w:color="auto"/>
        <w:left w:val="none" w:sz="0" w:space="0" w:color="auto"/>
        <w:bottom w:val="none" w:sz="0" w:space="0" w:color="auto"/>
        <w:right w:val="none" w:sz="0" w:space="0" w:color="auto"/>
      </w:divBdr>
      <w:divsChild>
        <w:div w:id="1819373349">
          <w:marLeft w:val="0"/>
          <w:marRight w:val="0"/>
          <w:marTop w:val="0"/>
          <w:marBottom w:val="0"/>
          <w:divBdr>
            <w:top w:val="none" w:sz="0" w:space="0" w:color="auto"/>
            <w:left w:val="none" w:sz="0" w:space="0" w:color="auto"/>
            <w:bottom w:val="none" w:sz="0" w:space="0" w:color="auto"/>
            <w:right w:val="none" w:sz="0" w:space="0" w:color="auto"/>
          </w:divBdr>
          <w:divsChild>
            <w:div w:id="973411913">
              <w:marLeft w:val="0"/>
              <w:marRight w:val="180"/>
              <w:marTop w:val="90"/>
              <w:marBottom w:val="90"/>
              <w:divBdr>
                <w:top w:val="none" w:sz="0" w:space="0" w:color="auto"/>
                <w:left w:val="none" w:sz="0" w:space="0" w:color="auto"/>
                <w:bottom w:val="none" w:sz="0" w:space="0" w:color="auto"/>
                <w:right w:val="none" w:sz="0" w:space="0" w:color="auto"/>
              </w:divBdr>
            </w:div>
          </w:divsChild>
        </w:div>
        <w:div w:id="1869487075">
          <w:marLeft w:val="0"/>
          <w:marRight w:val="0"/>
          <w:marTop w:val="0"/>
          <w:marBottom w:val="0"/>
          <w:divBdr>
            <w:top w:val="none" w:sz="0" w:space="0" w:color="auto"/>
            <w:left w:val="none" w:sz="0" w:space="0" w:color="auto"/>
            <w:bottom w:val="none" w:sz="0" w:space="0" w:color="auto"/>
            <w:right w:val="none" w:sz="0" w:space="0" w:color="auto"/>
          </w:divBdr>
          <w:divsChild>
            <w:div w:id="221211491">
              <w:marLeft w:val="0"/>
              <w:marRight w:val="180"/>
              <w:marTop w:val="90"/>
              <w:marBottom w:val="90"/>
              <w:divBdr>
                <w:top w:val="none" w:sz="0" w:space="0" w:color="auto"/>
                <w:left w:val="none" w:sz="0" w:space="0" w:color="auto"/>
                <w:bottom w:val="none" w:sz="0" w:space="0" w:color="auto"/>
                <w:right w:val="none" w:sz="0" w:space="0" w:color="auto"/>
              </w:divBdr>
            </w:div>
          </w:divsChild>
        </w:div>
        <w:div w:id="1108157812">
          <w:marLeft w:val="0"/>
          <w:marRight w:val="0"/>
          <w:marTop w:val="0"/>
          <w:marBottom w:val="0"/>
          <w:divBdr>
            <w:top w:val="none" w:sz="0" w:space="0" w:color="auto"/>
            <w:left w:val="none" w:sz="0" w:space="0" w:color="auto"/>
            <w:bottom w:val="none" w:sz="0" w:space="0" w:color="auto"/>
            <w:right w:val="none" w:sz="0" w:space="0" w:color="auto"/>
          </w:divBdr>
          <w:divsChild>
            <w:div w:id="1558203923">
              <w:marLeft w:val="0"/>
              <w:marRight w:val="180"/>
              <w:marTop w:val="90"/>
              <w:marBottom w:val="90"/>
              <w:divBdr>
                <w:top w:val="none" w:sz="0" w:space="0" w:color="auto"/>
                <w:left w:val="none" w:sz="0" w:space="0" w:color="auto"/>
                <w:bottom w:val="none" w:sz="0" w:space="0" w:color="auto"/>
                <w:right w:val="none" w:sz="0" w:space="0" w:color="auto"/>
              </w:divBdr>
            </w:div>
          </w:divsChild>
        </w:div>
        <w:div w:id="1913536731">
          <w:marLeft w:val="0"/>
          <w:marRight w:val="0"/>
          <w:marTop w:val="0"/>
          <w:marBottom w:val="0"/>
          <w:divBdr>
            <w:top w:val="none" w:sz="0" w:space="0" w:color="auto"/>
            <w:left w:val="none" w:sz="0" w:space="0" w:color="auto"/>
            <w:bottom w:val="none" w:sz="0" w:space="0" w:color="auto"/>
            <w:right w:val="none" w:sz="0" w:space="0" w:color="auto"/>
          </w:divBdr>
          <w:divsChild>
            <w:div w:id="1665935883">
              <w:marLeft w:val="0"/>
              <w:marRight w:val="180"/>
              <w:marTop w:val="90"/>
              <w:marBottom w:val="90"/>
              <w:divBdr>
                <w:top w:val="none" w:sz="0" w:space="0" w:color="auto"/>
                <w:left w:val="none" w:sz="0" w:space="0" w:color="auto"/>
                <w:bottom w:val="none" w:sz="0" w:space="0" w:color="auto"/>
                <w:right w:val="none" w:sz="0" w:space="0" w:color="auto"/>
              </w:divBdr>
            </w:div>
          </w:divsChild>
        </w:div>
        <w:div w:id="1600017842">
          <w:marLeft w:val="0"/>
          <w:marRight w:val="0"/>
          <w:marTop w:val="0"/>
          <w:marBottom w:val="0"/>
          <w:divBdr>
            <w:top w:val="none" w:sz="0" w:space="0" w:color="auto"/>
            <w:left w:val="none" w:sz="0" w:space="0" w:color="auto"/>
            <w:bottom w:val="none" w:sz="0" w:space="0" w:color="auto"/>
            <w:right w:val="none" w:sz="0" w:space="0" w:color="auto"/>
          </w:divBdr>
          <w:divsChild>
            <w:div w:id="993221641">
              <w:marLeft w:val="0"/>
              <w:marRight w:val="180"/>
              <w:marTop w:val="90"/>
              <w:marBottom w:val="90"/>
              <w:divBdr>
                <w:top w:val="none" w:sz="0" w:space="0" w:color="auto"/>
                <w:left w:val="none" w:sz="0" w:space="0" w:color="auto"/>
                <w:bottom w:val="none" w:sz="0" w:space="0" w:color="auto"/>
                <w:right w:val="none" w:sz="0" w:space="0" w:color="auto"/>
              </w:divBdr>
            </w:div>
          </w:divsChild>
        </w:div>
        <w:div w:id="1129086630">
          <w:marLeft w:val="0"/>
          <w:marRight w:val="0"/>
          <w:marTop w:val="0"/>
          <w:marBottom w:val="0"/>
          <w:divBdr>
            <w:top w:val="none" w:sz="0" w:space="0" w:color="auto"/>
            <w:left w:val="none" w:sz="0" w:space="0" w:color="auto"/>
            <w:bottom w:val="none" w:sz="0" w:space="0" w:color="auto"/>
            <w:right w:val="none" w:sz="0" w:space="0" w:color="auto"/>
          </w:divBdr>
          <w:divsChild>
            <w:div w:id="682242834">
              <w:marLeft w:val="0"/>
              <w:marRight w:val="180"/>
              <w:marTop w:val="90"/>
              <w:marBottom w:val="90"/>
              <w:divBdr>
                <w:top w:val="none" w:sz="0" w:space="0" w:color="auto"/>
                <w:left w:val="none" w:sz="0" w:space="0" w:color="auto"/>
                <w:bottom w:val="none" w:sz="0" w:space="0" w:color="auto"/>
                <w:right w:val="none" w:sz="0" w:space="0" w:color="auto"/>
              </w:divBdr>
            </w:div>
          </w:divsChild>
        </w:div>
        <w:div w:id="1160147925">
          <w:marLeft w:val="0"/>
          <w:marRight w:val="0"/>
          <w:marTop w:val="0"/>
          <w:marBottom w:val="0"/>
          <w:divBdr>
            <w:top w:val="none" w:sz="0" w:space="0" w:color="auto"/>
            <w:left w:val="none" w:sz="0" w:space="0" w:color="auto"/>
            <w:bottom w:val="none" w:sz="0" w:space="0" w:color="auto"/>
            <w:right w:val="none" w:sz="0" w:space="0" w:color="auto"/>
          </w:divBdr>
          <w:divsChild>
            <w:div w:id="1096512218">
              <w:marLeft w:val="0"/>
              <w:marRight w:val="180"/>
              <w:marTop w:val="90"/>
              <w:marBottom w:val="90"/>
              <w:divBdr>
                <w:top w:val="none" w:sz="0" w:space="0" w:color="auto"/>
                <w:left w:val="none" w:sz="0" w:space="0" w:color="auto"/>
                <w:bottom w:val="none" w:sz="0" w:space="0" w:color="auto"/>
                <w:right w:val="none" w:sz="0" w:space="0" w:color="auto"/>
              </w:divBdr>
            </w:div>
          </w:divsChild>
        </w:div>
        <w:div w:id="1125736365">
          <w:marLeft w:val="0"/>
          <w:marRight w:val="0"/>
          <w:marTop w:val="0"/>
          <w:marBottom w:val="0"/>
          <w:divBdr>
            <w:top w:val="none" w:sz="0" w:space="0" w:color="auto"/>
            <w:left w:val="none" w:sz="0" w:space="0" w:color="auto"/>
            <w:bottom w:val="none" w:sz="0" w:space="0" w:color="auto"/>
            <w:right w:val="none" w:sz="0" w:space="0" w:color="auto"/>
          </w:divBdr>
          <w:divsChild>
            <w:div w:id="1266039023">
              <w:marLeft w:val="0"/>
              <w:marRight w:val="180"/>
              <w:marTop w:val="90"/>
              <w:marBottom w:val="90"/>
              <w:divBdr>
                <w:top w:val="none" w:sz="0" w:space="0" w:color="auto"/>
                <w:left w:val="none" w:sz="0" w:space="0" w:color="auto"/>
                <w:bottom w:val="none" w:sz="0" w:space="0" w:color="auto"/>
                <w:right w:val="none" w:sz="0" w:space="0" w:color="auto"/>
              </w:divBdr>
            </w:div>
          </w:divsChild>
        </w:div>
      </w:divsChild>
    </w:div>
    <w:div w:id="1514759511">
      <w:bodyDiv w:val="1"/>
      <w:marLeft w:val="0"/>
      <w:marRight w:val="0"/>
      <w:marTop w:val="0"/>
      <w:marBottom w:val="0"/>
      <w:divBdr>
        <w:top w:val="none" w:sz="0" w:space="0" w:color="auto"/>
        <w:left w:val="none" w:sz="0" w:space="0" w:color="auto"/>
        <w:bottom w:val="none" w:sz="0" w:space="0" w:color="auto"/>
        <w:right w:val="none" w:sz="0" w:space="0" w:color="auto"/>
      </w:divBdr>
      <w:divsChild>
        <w:div w:id="1601061358">
          <w:marLeft w:val="547"/>
          <w:marRight w:val="0"/>
          <w:marTop w:val="0"/>
          <w:marBottom w:val="0"/>
          <w:divBdr>
            <w:top w:val="none" w:sz="0" w:space="0" w:color="auto"/>
            <w:left w:val="none" w:sz="0" w:space="0" w:color="auto"/>
            <w:bottom w:val="none" w:sz="0" w:space="0" w:color="auto"/>
            <w:right w:val="none" w:sz="0" w:space="0" w:color="auto"/>
          </w:divBdr>
        </w:div>
      </w:divsChild>
    </w:div>
    <w:div w:id="1568875241">
      <w:bodyDiv w:val="1"/>
      <w:marLeft w:val="0"/>
      <w:marRight w:val="0"/>
      <w:marTop w:val="0"/>
      <w:marBottom w:val="0"/>
      <w:divBdr>
        <w:top w:val="none" w:sz="0" w:space="0" w:color="auto"/>
        <w:left w:val="none" w:sz="0" w:space="0" w:color="auto"/>
        <w:bottom w:val="none" w:sz="0" w:space="0" w:color="auto"/>
        <w:right w:val="none" w:sz="0" w:space="0" w:color="auto"/>
      </w:divBdr>
    </w:div>
    <w:div w:id="2020037167">
      <w:bodyDiv w:val="1"/>
      <w:marLeft w:val="0"/>
      <w:marRight w:val="0"/>
      <w:marTop w:val="0"/>
      <w:marBottom w:val="0"/>
      <w:divBdr>
        <w:top w:val="none" w:sz="0" w:space="0" w:color="auto"/>
        <w:left w:val="none" w:sz="0" w:space="0" w:color="auto"/>
        <w:bottom w:val="none" w:sz="0" w:space="0" w:color="auto"/>
        <w:right w:val="none" w:sz="0" w:space="0" w:color="auto"/>
      </w:divBdr>
      <w:divsChild>
        <w:div w:id="1637711565">
          <w:marLeft w:val="0"/>
          <w:marRight w:val="0"/>
          <w:marTop w:val="0"/>
          <w:marBottom w:val="0"/>
          <w:divBdr>
            <w:top w:val="none" w:sz="0" w:space="0" w:color="auto"/>
            <w:left w:val="none" w:sz="0" w:space="0" w:color="auto"/>
            <w:bottom w:val="none" w:sz="0" w:space="0" w:color="auto"/>
            <w:right w:val="none" w:sz="0" w:space="0" w:color="auto"/>
          </w:divBdr>
          <w:divsChild>
            <w:div w:id="1914779040">
              <w:marLeft w:val="0"/>
              <w:marRight w:val="0"/>
              <w:marTop w:val="0"/>
              <w:marBottom w:val="0"/>
              <w:divBdr>
                <w:top w:val="none" w:sz="0" w:space="0" w:color="auto"/>
                <w:left w:val="none" w:sz="0" w:space="0" w:color="auto"/>
                <w:bottom w:val="none" w:sz="0" w:space="0" w:color="auto"/>
                <w:right w:val="none" w:sz="0" w:space="0" w:color="auto"/>
              </w:divBdr>
              <w:divsChild>
                <w:div w:id="47803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conomiatic.com/herramientas-para-trabajar-en-remoto/" TargetMode="External"/><Relationship Id="rId18" Type="http://schemas.openxmlformats.org/officeDocument/2006/relationships/hyperlink" Target="https://careerkarma.com/blog/remote-working-guide/" TargetMode="External"/><Relationship Id="rId26" Type="http://schemas.openxmlformats.org/officeDocument/2006/relationships/hyperlink" Target="https://asana.com/es/brand" TargetMode="External"/><Relationship Id="rId39" Type="http://schemas.openxmlformats.org/officeDocument/2006/relationships/theme" Target="theme/theme1.xml"/><Relationship Id="rId21" Type="http://schemas.openxmlformats.org/officeDocument/2006/relationships/hyperlink" Target="https://remakelearning.org/opportunity/2019/02/07/digital-tools-school-leaders/"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rabajarporelmundo.org/herramientas-para-trabajar-en-remoto/" TargetMode="External"/><Relationship Id="rId17" Type="http://schemas.openxmlformats.org/officeDocument/2006/relationships/hyperlink" Target="https://blog.hubspot.es/marketing/consejos-trabajar-casa-productividad" TargetMode="External"/><Relationship Id="rId25" Type="http://schemas.openxmlformats.org/officeDocument/2006/relationships/hyperlink" Target="https://papelesdeinteligencia.com/zoho-cr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sana.com/es/uses/manage-remote-teams?utm_medium=pd_cpc_nb&amp;utm_campaign=remote_work&amp;utm_source=capterra" TargetMode="External"/><Relationship Id="rId20" Type="http://schemas.openxmlformats.org/officeDocument/2006/relationships/hyperlink" Target="https://ubiq.co/analytics-blog/create-project-management-dashboard-examples-templates/" TargetMode="External"/><Relationship Id="rId29" Type="http://schemas.openxmlformats.org/officeDocument/2006/relationships/hyperlink" Target="https://www.dropbox.com/es/bran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etquipu.com/blog/10-herramientas-imprescindibles-para-tu-empresa-en-2020-trabajar-remoto/" TargetMode="External"/><Relationship Id="rId24" Type="http://schemas.openxmlformats.org/officeDocument/2006/relationships/hyperlink" Target="https://t-position.com/hubspot/"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www.capterra.com/sem-compare/business-management-software/?gclid=Cj0KCQjw0emHBhC1ARIsAL1QGNcsH0WD6oMEhOpnnNjcig_1DQG06waip0_dP10zUNiAqaEiMQAHT-4aAttPEALw_wcB" TargetMode="External"/><Relationship Id="rId23" Type="http://schemas.openxmlformats.org/officeDocument/2006/relationships/hyperlink" Target="https://es.wikipedia.org/wiki/Salesforce.com" TargetMode="External"/><Relationship Id="rId28" Type="http://schemas.openxmlformats.org/officeDocument/2006/relationships/hyperlink" Target="https://www.teamviewer.com/es/descarga/windows/" TargetMode="External"/><Relationship Id="rId36" Type="http://schemas.openxmlformats.org/officeDocument/2006/relationships/header" Target="header3.xml"/><Relationship Id="rId10" Type="http://schemas.openxmlformats.org/officeDocument/2006/relationships/hyperlink" Target="https://trabajarporelmundo.org/herramientas-para-trabajar-en-remoto/" TargetMode="External"/><Relationship Id="rId19" Type="http://schemas.openxmlformats.org/officeDocument/2006/relationships/hyperlink" Target="https://kissflow.com/digital-workplace/remote-work/communication-tips-for-remote-teams/" TargetMode="External"/><Relationship Id="rId31" Type="http://schemas.openxmlformats.org/officeDocument/2006/relationships/hyperlink" Target="https://clickup.com/" TargetMode="External"/><Relationship Id="rId4" Type="http://schemas.openxmlformats.org/officeDocument/2006/relationships/styles" Target="styles.xml"/><Relationship Id="rId9" Type="http://schemas.openxmlformats.org/officeDocument/2006/relationships/hyperlink" Target="https://www.iebschool.com/blog/las-12-mejores-herramientas-de-teletrabajo-rrhh-2-0/" TargetMode="External"/><Relationship Id="rId14" Type="http://schemas.openxmlformats.org/officeDocument/2006/relationships/hyperlink" Target="https://10to8.com/blog/best-software-for-managing-remote-teams/" TargetMode="External"/><Relationship Id="rId22" Type="http://schemas.openxmlformats.org/officeDocument/2006/relationships/hyperlink" Target="https://nothingad.com/blog/mejores-herramientas-crm-para-negocio/" TargetMode="External"/><Relationship Id="rId27" Type="http://schemas.openxmlformats.org/officeDocument/2006/relationships/hyperlink" Target="https://softwarepara.net/trello-opinion/" TargetMode="External"/><Relationship Id="rId30" Type="http://schemas.openxmlformats.org/officeDocument/2006/relationships/hyperlink" Target="https://www.softwaredoit.es/monday/monday.html" TargetMode="External"/><Relationship Id="rId35" Type="http://schemas.openxmlformats.org/officeDocument/2006/relationships/footer" Target="footer2.xml"/><Relationship Id="rId8" Type="http://schemas.openxmlformats.org/officeDocument/2006/relationships/endnotes" Target="endnotes.xml"/><Relationship Id="rId3" Type="http://schemas.openxmlformats.org/officeDocument/2006/relationships/numbering" Target="numbering.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9</Pages>
  <Words>2358</Words>
  <Characters>13446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2020-10-27T13:47:00Z</dcterms:created>
  <dcterms:modified xsi:type="dcterms:W3CDTF">2023-03-03T10:43:00Z</dcterms:modified>
</cp:coreProperties>
</file>