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906E" w14:textId="1E91601D" w:rsidR="0086031E" w:rsidRPr="001478CA" w:rsidRDefault="001478CA" w:rsidP="0086031E">
      <w:pPr>
        <w:jc w:val="center"/>
        <w:rPr>
          <w:rFonts w:cs="Calibri"/>
          <w:b/>
          <w:bCs/>
          <w:color w:val="2CACBA"/>
          <w:sz w:val="44"/>
          <w:szCs w:val="36"/>
          <w:lang w:val="it-IT"/>
        </w:rPr>
      </w:pPr>
      <w:r w:rsidRPr="001478CA">
        <w:rPr>
          <w:rFonts w:cs="Calibri"/>
          <w:b/>
          <w:bCs/>
          <w:color w:val="2CACBA"/>
          <w:sz w:val="44"/>
          <w:szCs w:val="36"/>
          <w:lang w:val="it-IT"/>
        </w:rPr>
        <w:t>Scheda di formazione</w:t>
      </w:r>
    </w:p>
    <w:p w14:paraId="08413570" w14:textId="77777777" w:rsidR="0086031E" w:rsidRPr="0086031E" w:rsidRDefault="0086031E" w:rsidP="0086031E">
      <w:pPr>
        <w:jc w:val="center"/>
        <w:rPr>
          <w:rFonts w:cs="Calibri"/>
          <w:b/>
          <w:bCs/>
          <w:color w:val="2CACBA"/>
          <w:sz w:val="44"/>
          <w:szCs w:val="36"/>
          <w:lang w:val="en-GB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5670"/>
        <w:gridCol w:w="657"/>
      </w:tblGrid>
      <w:tr w:rsidR="0086031E" w14:paraId="44A36410" w14:textId="77777777" w:rsidTr="0086031E">
        <w:tc>
          <w:tcPr>
            <w:tcW w:w="2689" w:type="dxa"/>
            <w:shd w:val="clear" w:color="auto" w:fill="FF7619"/>
            <w:vAlign w:val="center"/>
          </w:tcPr>
          <w:p w14:paraId="33A023CB" w14:textId="578B439C" w:rsidR="0086031E" w:rsidRPr="0086031E" w:rsidRDefault="0086031E" w:rsidP="0086031E">
            <w:pPr>
              <w:rPr>
                <w:color w:val="FFFFFF" w:themeColor="background1"/>
                <w:lang w:val="en-US"/>
              </w:rPr>
            </w:pPr>
            <w:proofErr w:type="spellStart"/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Tit</w:t>
            </w:r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olo</w:t>
            </w:r>
            <w:proofErr w:type="spellEnd"/>
          </w:p>
        </w:tc>
        <w:tc>
          <w:tcPr>
            <w:tcW w:w="6327" w:type="dxa"/>
            <w:gridSpan w:val="2"/>
          </w:tcPr>
          <w:p w14:paraId="2189F5B2" w14:textId="34310432" w:rsidR="0086031E" w:rsidRDefault="00EB35EE" w:rsidP="0086031E">
            <w:pPr>
              <w:rPr>
                <w:lang w:val="en-US"/>
              </w:rPr>
            </w:pPr>
            <w:r>
              <w:rPr>
                <w:lang w:val="en-US"/>
              </w:rPr>
              <w:t xml:space="preserve">Agile Management </w:t>
            </w:r>
            <w:r w:rsidR="00FB4C57">
              <w:rPr>
                <w:lang w:val="en-US"/>
              </w:rPr>
              <w:t>per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</w:t>
            </w:r>
            <w:r w:rsidR="00FB4C57">
              <w:rPr>
                <w:lang w:val="en-US"/>
              </w:rPr>
              <w:t>iettivi</w:t>
            </w:r>
            <w:proofErr w:type="spellEnd"/>
          </w:p>
        </w:tc>
      </w:tr>
      <w:tr w:rsidR="0086031E" w:rsidRPr="00364AEB" w14:paraId="128E7937" w14:textId="77777777" w:rsidTr="0086031E">
        <w:tc>
          <w:tcPr>
            <w:tcW w:w="2689" w:type="dxa"/>
            <w:shd w:val="clear" w:color="auto" w:fill="FF7619"/>
            <w:vAlign w:val="center"/>
          </w:tcPr>
          <w:p w14:paraId="4B428EB5" w14:textId="06F1E9A8" w:rsidR="0086031E" w:rsidRPr="0086031E" w:rsidRDefault="00B8664B" w:rsidP="0086031E">
            <w:pPr>
              <w:rPr>
                <w:color w:val="FFFFFF" w:themeColor="background1"/>
                <w:lang w:val="en-US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 xml:space="preserve">Parole </w:t>
            </w:r>
            <w:proofErr w:type="spellStart"/>
            <w: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chiave</w:t>
            </w:r>
            <w:proofErr w:type="spellEnd"/>
            <w:r w:rsidR="0086031E"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 xml:space="preserve"> (meta tag)</w:t>
            </w:r>
          </w:p>
        </w:tc>
        <w:tc>
          <w:tcPr>
            <w:tcW w:w="6327" w:type="dxa"/>
            <w:gridSpan w:val="2"/>
          </w:tcPr>
          <w:p w14:paraId="536987E0" w14:textId="1B6F9063" w:rsidR="0086031E" w:rsidRPr="0002014B" w:rsidRDefault="0002014B" w:rsidP="0086031E">
            <w:pPr>
              <w:rPr>
                <w:lang w:val="it-IT"/>
              </w:rPr>
            </w:pPr>
            <w:r w:rsidRPr="0002014B">
              <w:rPr>
                <w:lang w:val="it-IT"/>
              </w:rPr>
              <w:t>Defini</w:t>
            </w:r>
            <w:r>
              <w:rPr>
                <w:lang w:val="it-IT"/>
              </w:rPr>
              <w:t xml:space="preserve">re </w:t>
            </w:r>
            <w:r w:rsidRPr="0002014B">
              <w:rPr>
                <w:lang w:val="it-IT"/>
              </w:rPr>
              <w:t xml:space="preserve">gli obiettivi, trasformazione agile, criteri </w:t>
            </w:r>
            <w:r>
              <w:rPr>
                <w:lang w:val="it-IT"/>
              </w:rPr>
              <w:t>smart</w:t>
            </w:r>
            <w:r w:rsidRPr="0002014B">
              <w:rPr>
                <w:lang w:val="it-IT"/>
              </w:rPr>
              <w:t xml:space="preserve">, innovazione, </w:t>
            </w:r>
            <w:r>
              <w:rPr>
                <w:lang w:val="it-IT"/>
              </w:rPr>
              <w:t>project management</w:t>
            </w:r>
          </w:p>
        </w:tc>
      </w:tr>
      <w:tr w:rsidR="0086031E" w14:paraId="06920ADD" w14:textId="77777777" w:rsidTr="0086031E">
        <w:tc>
          <w:tcPr>
            <w:tcW w:w="2689" w:type="dxa"/>
            <w:shd w:val="clear" w:color="auto" w:fill="FF7619"/>
            <w:vAlign w:val="center"/>
          </w:tcPr>
          <w:p w14:paraId="7ECCE87A" w14:textId="6E41435F" w:rsidR="0086031E" w:rsidRPr="00B8664B" w:rsidRDefault="00B8664B" w:rsidP="0086031E">
            <w:pPr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B8664B"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  <w:t>Fornito</w:t>
            </w:r>
            <w:proofErr w:type="spellEnd"/>
            <w:r w:rsidRPr="00B8664B"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  <w:t xml:space="preserve"> da</w:t>
            </w:r>
          </w:p>
        </w:tc>
        <w:tc>
          <w:tcPr>
            <w:tcW w:w="6327" w:type="dxa"/>
            <w:gridSpan w:val="2"/>
          </w:tcPr>
          <w:p w14:paraId="15FF84B0" w14:textId="6E2E7E83" w:rsidR="0086031E" w:rsidRDefault="00EB35EE" w:rsidP="0086031E">
            <w:pPr>
              <w:rPr>
                <w:lang w:val="en-US"/>
              </w:rPr>
            </w:pPr>
            <w:r>
              <w:rPr>
                <w:lang w:val="en-US"/>
              </w:rPr>
              <w:t>MRK GmbH</w:t>
            </w:r>
          </w:p>
        </w:tc>
      </w:tr>
      <w:tr w:rsidR="0086031E" w14:paraId="38E69A00" w14:textId="77777777" w:rsidTr="0086031E">
        <w:tc>
          <w:tcPr>
            <w:tcW w:w="2689" w:type="dxa"/>
            <w:shd w:val="clear" w:color="auto" w:fill="FF7619"/>
            <w:vAlign w:val="center"/>
          </w:tcPr>
          <w:p w14:paraId="2BB7793B" w14:textId="1D54DAD4" w:rsidR="0086031E" w:rsidRPr="0086031E" w:rsidRDefault="0086031E" w:rsidP="0086031E">
            <w:pPr>
              <w:rPr>
                <w:color w:val="FFFFFF" w:themeColor="background1"/>
                <w:lang w:val="en-US"/>
              </w:rPr>
            </w:pPr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L</w:t>
            </w:r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ingua</w:t>
            </w:r>
          </w:p>
        </w:tc>
        <w:tc>
          <w:tcPr>
            <w:tcW w:w="6327" w:type="dxa"/>
            <w:gridSpan w:val="2"/>
          </w:tcPr>
          <w:p w14:paraId="38B2A812" w14:textId="2C8E1550" w:rsidR="0086031E" w:rsidRDefault="0002014B" w:rsidP="0086031E">
            <w:pPr>
              <w:rPr>
                <w:lang w:val="en-US"/>
              </w:rPr>
            </w:pPr>
            <w:r>
              <w:rPr>
                <w:lang w:val="en-US"/>
              </w:rPr>
              <w:t>Inglese</w:t>
            </w:r>
          </w:p>
        </w:tc>
      </w:tr>
      <w:tr w:rsidR="000863F7" w:rsidRPr="0002014B" w14:paraId="65E868B4" w14:textId="77777777" w:rsidTr="000863F7">
        <w:trPr>
          <w:trHeight w:val="390"/>
        </w:trPr>
        <w:tc>
          <w:tcPr>
            <w:tcW w:w="2689" w:type="dxa"/>
            <w:vMerge w:val="restart"/>
            <w:shd w:val="clear" w:color="auto" w:fill="FF7619"/>
            <w:vAlign w:val="center"/>
          </w:tcPr>
          <w:p w14:paraId="01AEB537" w14:textId="5A3CE784" w:rsidR="000863F7" w:rsidRPr="0086031E" w:rsidRDefault="006E3E18" w:rsidP="0086031E">
            <w:pPr>
              <w:rPr>
                <w:color w:val="FFFFFF" w:themeColor="background1"/>
                <w:lang w:val="en-US"/>
              </w:rPr>
            </w:pPr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Area</w:t>
            </w:r>
          </w:p>
        </w:tc>
        <w:tc>
          <w:tcPr>
            <w:tcW w:w="5670" w:type="dxa"/>
          </w:tcPr>
          <w:p w14:paraId="4452C946" w14:textId="047661E7" w:rsidR="000863F7" w:rsidRPr="0002014B" w:rsidRDefault="0002014B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>Comunicazione di</w:t>
            </w:r>
            <w:r>
              <w:rPr>
                <w:rFonts w:ascii="Arial Rounded MT Bold" w:hAnsi="Arial Rounded MT Bold"/>
                <w:lang w:val="it-IT"/>
              </w:rPr>
              <w:t>gitale e online</w:t>
            </w:r>
          </w:p>
        </w:tc>
        <w:tc>
          <w:tcPr>
            <w:tcW w:w="657" w:type="dxa"/>
            <w:shd w:val="clear" w:color="auto" w:fill="FFFFFF" w:themeFill="background1"/>
          </w:tcPr>
          <w:p w14:paraId="266AAFD6" w14:textId="77777777" w:rsidR="000863F7" w:rsidRPr="0002014B" w:rsidRDefault="000863F7" w:rsidP="00F81F9E">
            <w:pPr>
              <w:rPr>
                <w:lang w:val="it-IT"/>
              </w:rPr>
            </w:pPr>
          </w:p>
        </w:tc>
      </w:tr>
      <w:tr w:rsidR="000863F7" w:rsidRPr="00364AEB" w14:paraId="01D37DAD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34B43962" w14:textId="77777777" w:rsidR="000863F7" w:rsidRPr="0002014B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5670" w:type="dxa"/>
          </w:tcPr>
          <w:p w14:paraId="11CB6E4A" w14:textId="67D5F37F" w:rsidR="000863F7" w:rsidRPr="0002014B" w:rsidRDefault="0002014B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>Impegno di squadra e di persone da r</w:t>
            </w:r>
            <w:r>
              <w:rPr>
                <w:rFonts w:ascii="Arial Rounded MT Bold" w:hAnsi="Arial Rounded MT Bold"/>
                <w:lang w:val="it-IT"/>
              </w:rPr>
              <w:t>emoto</w:t>
            </w:r>
          </w:p>
        </w:tc>
        <w:tc>
          <w:tcPr>
            <w:tcW w:w="657" w:type="dxa"/>
            <w:shd w:val="clear" w:color="auto" w:fill="FFFFFF" w:themeFill="background1"/>
          </w:tcPr>
          <w:p w14:paraId="010A43B1" w14:textId="6A170FF1" w:rsidR="000863F7" w:rsidRPr="0002014B" w:rsidRDefault="000863F7" w:rsidP="0086031E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0863F7" w:rsidRPr="0002014B" w14:paraId="0924C8EE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2988F4F2" w14:textId="77777777" w:rsidR="000863F7" w:rsidRPr="0002014B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5670" w:type="dxa"/>
          </w:tcPr>
          <w:p w14:paraId="0DB4BF2E" w14:textId="7B0E20F7" w:rsidR="000863F7" w:rsidRPr="0002014B" w:rsidRDefault="0002014B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>Equilibrio la</w:t>
            </w:r>
            <w:r>
              <w:rPr>
                <w:rFonts w:ascii="Arial Rounded MT Bold" w:hAnsi="Arial Rounded MT Bold"/>
                <w:lang w:val="it-IT"/>
              </w:rPr>
              <w:t>voro-vita</w:t>
            </w:r>
          </w:p>
        </w:tc>
        <w:tc>
          <w:tcPr>
            <w:tcW w:w="657" w:type="dxa"/>
            <w:shd w:val="clear" w:color="auto" w:fill="FFFFFF" w:themeFill="background1"/>
          </w:tcPr>
          <w:p w14:paraId="0629B581" w14:textId="237D01A4" w:rsidR="000863F7" w:rsidRPr="0002014B" w:rsidRDefault="000863F7" w:rsidP="0086031E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0863F7" w:rsidRPr="0002014B" w14:paraId="75C26925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633D10FD" w14:textId="77777777" w:rsidR="000863F7" w:rsidRPr="0002014B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5670" w:type="dxa"/>
          </w:tcPr>
          <w:p w14:paraId="362779EB" w14:textId="62437021" w:rsidR="000863F7" w:rsidRPr="000863F7" w:rsidRDefault="0002014B" w:rsidP="000863F7">
            <w:pPr>
              <w:rPr>
                <w:rFonts w:ascii="Arial Rounded MT Bold" w:hAnsi="Arial Rounded MT Bold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lang w:val="en-GB"/>
              </w:rPr>
              <w:t>Benessere</w:t>
            </w:r>
            <w:proofErr w:type="spellEnd"/>
            <w:r>
              <w:rPr>
                <w:rFonts w:ascii="Arial Rounded MT Bold" w:hAnsi="Arial Rounded MT Bold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lang w:val="en-GB"/>
              </w:rPr>
              <w:t>personale</w:t>
            </w:r>
            <w:proofErr w:type="spellEnd"/>
          </w:p>
        </w:tc>
        <w:tc>
          <w:tcPr>
            <w:tcW w:w="657" w:type="dxa"/>
            <w:shd w:val="clear" w:color="auto" w:fill="FFFFFF" w:themeFill="background1"/>
          </w:tcPr>
          <w:p w14:paraId="38C196C9" w14:textId="321DA3F3" w:rsidR="000863F7" w:rsidRDefault="000863F7" w:rsidP="0086031E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0863F7" w:rsidRPr="00364AEB" w14:paraId="7B9EF8A8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3E489F43" w14:textId="77777777" w:rsidR="000863F7" w:rsidRPr="0086031E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5670" w:type="dxa"/>
          </w:tcPr>
          <w:p w14:paraId="6B3A2EAD" w14:textId="06AF35B1" w:rsidR="000863F7" w:rsidRPr="0002014B" w:rsidRDefault="0002014B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>“Come aumentare la produttività del tuo team da remot</w:t>
            </w:r>
            <w:r>
              <w:rPr>
                <w:rFonts w:ascii="Arial Rounded MT Bold" w:hAnsi="Arial Rounded MT Bold"/>
                <w:lang w:val="it-IT"/>
              </w:rPr>
              <w:t>o</w:t>
            </w:r>
            <w:r w:rsidRPr="0002014B">
              <w:rPr>
                <w:rFonts w:ascii="Arial Rounded MT Bold" w:hAnsi="Arial Rounded MT Bold"/>
                <w:lang w:val="it-IT"/>
              </w:rPr>
              <w:t>?”</w:t>
            </w:r>
          </w:p>
        </w:tc>
        <w:tc>
          <w:tcPr>
            <w:tcW w:w="657" w:type="dxa"/>
            <w:shd w:val="clear" w:color="auto" w:fill="FFFFFF" w:themeFill="background1"/>
          </w:tcPr>
          <w:p w14:paraId="031299B2" w14:textId="4269ADB7" w:rsidR="000863F7" w:rsidRPr="0002014B" w:rsidRDefault="000863F7" w:rsidP="0086031E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0863F7" w14:paraId="4AED5721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1CB651AD" w14:textId="77777777" w:rsidR="000863F7" w:rsidRPr="0002014B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5670" w:type="dxa"/>
          </w:tcPr>
          <w:p w14:paraId="4810AA7F" w14:textId="71225371" w:rsidR="000863F7" w:rsidRPr="000863F7" w:rsidRDefault="000863F7" w:rsidP="000863F7">
            <w:pPr>
              <w:rPr>
                <w:rFonts w:ascii="Arial Rounded MT Bold" w:hAnsi="Arial Rounded MT Bold"/>
                <w:lang w:val="en-GB"/>
              </w:rPr>
            </w:pPr>
            <w:r w:rsidRPr="000863F7">
              <w:rPr>
                <w:rFonts w:ascii="Arial Rounded MT Bold" w:hAnsi="Arial Rounded MT Bold"/>
                <w:lang w:val="en-GB"/>
              </w:rPr>
              <w:t>Remote project management</w:t>
            </w:r>
          </w:p>
        </w:tc>
        <w:tc>
          <w:tcPr>
            <w:tcW w:w="657" w:type="dxa"/>
            <w:shd w:val="clear" w:color="auto" w:fill="FFFFFF" w:themeFill="background1"/>
          </w:tcPr>
          <w:p w14:paraId="19682202" w14:textId="0F97A7E5" w:rsidR="000863F7" w:rsidRDefault="000863F7" w:rsidP="0086031E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0863F7" w14:paraId="7CEBC64D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0E3473DE" w14:textId="77777777" w:rsidR="000863F7" w:rsidRPr="0086031E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5670" w:type="dxa"/>
          </w:tcPr>
          <w:p w14:paraId="2BB310C9" w14:textId="45D0AA4E" w:rsidR="000863F7" w:rsidRPr="000863F7" w:rsidRDefault="000863F7" w:rsidP="000863F7">
            <w:pPr>
              <w:rPr>
                <w:rFonts w:ascii="Arial Rounded MT Bold" w:hAnsi="Arial Rounded MT Bold"/>
                <w:lang w:val="en-GB"/>
              </w:rPr>
            </w:pPr>
            <w:r w:rsidRPr="000863F7">
              <w:rPr>
                <w:rFonts w:ascii="Arial Rounded MT Bold" w:hAnsi="Arial Rounded MT Bold"/>
                <w:lang w:val="en-GB"/>
              </w:rPr>
              <w:t xml:space="preserve">Agile Management by Objectives       </w:t>
            </w:r>
          </w:p>
        </w:tc>
        <w:tc>
          <w:tcPr>
            <w:tcW w:w="657" w:type="dxa"/>
            <w:shd w:val="clear" w:color="auto" w:fill="FFFFFF" w:themeFill="background1"/>
          </w:tcPr>
          <w:p w14:paraId="0D4DCE30" w14:textId="6FAA9AF7" w:rsidR="000863F7" w:rsidRDefault="00EB35EE" w:rsidP="00EB35E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</w:tr>
      <w:tr w:rsidR="000863F7" w14:paraId="6D0210CE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7C236105" w14:textId="77777777" w:rsidR="000863F7" w:rsidRPr="0086031E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5670" w:type="dxa"/>
          </w:tcPr>
          <w:p w14:paraId="64D58D92" w14:textId="64749257" w:rsidR="000863F7" w:rsidRPr="000863F7" w:rsidRDefault="0002014B" w:rsidP="000863F7">
            <w:pPr>
              <w:rPr>
                <w:rFonts w:ascii="Arial Rounded MT Bold" w:hAnsi="Arial Rounded MT Bold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lang w:val="en-GB"/>
              </w:rPr>
              <w:t>Autoefficacia</w:t>
            </w:r>
            <w:proofErr w:type="spellEnd"/>
            <w:r>
              <w:rPr>
                <w:rFonts w:ascii="Arial Rounded MT Bold" w:hAnsi="Arial Rounded MT Bold"/>
                <w:lang w:val="en-GB"/>
              </w:rPr>
              <w:t xml:space="preserve"> </w:t>
            </w:r>
            <w:r w:rsidR="000863F7" w:rsidRPr="000863F7">
              <w:rPr>
                <w:rFonts w:ascii="Arial Rounded MT Bold" w:hAnsi="Arial Rounded MT Bold"/>
                <w:lang w:val="en-GB"/>
              </w:rPr>
              <w:t xml:space="preserve">“Smart” </w:t>
            </w:r>
          </w:p>
        </w:tc>
        <w:tc>
          <w:tcPr>
            <w:tcW w:w="657" w:type="dxa"/>
            <w:shd w:val="clear" w:color="auto" w:fill="FFFFFF" w:themeFill="background1"/>
          </w:tcPr>
          <w:p w14:paraId="744DF021" w14:textId="060E1202" w:rsidR="000863F7" w:rsidRDefault="000863F7" w:rsidP="0086031E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0863F7" w:rsidRPr="00364AEB" w14:paraId="0D71C948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034BA18E" w14:textId="77777777" w:rsidR="000863F7" w:rsidRPr="0086031E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5670" w:type="dxa"/>
          </w:tcPr>
          <w:p w14:paraId="17CBF1F5" w14:textId="6D291823" w:rsidR="000863F7" w:rsidRPr="0002014B" w:rsidRDefault="000863F7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 xml:space="preserve">Leadership </w:t>
            </w:r>
            <w:r w:rsidR="0002014B" w:rsidRPr="0002014B">
              <w:rPr>
                <w:rFonts w:ascii="Arial Rounded MT Bold" w:hAnsi="Arial Rounded MT Bold"/>
                <w:lang w:val="it-IT"/>
              </w:rPr>
              <w:t>e Motivazione ai t</w:t>
            </w:r>
            <w:r w:rsidR="0002014B">
              <w:rPr>
                <w:rFonts w:ascii="Arial Rounded MT Bold" w:hAnsi="Arial Rounded MT Bold"/>
                <w:lang w:val="it-IT"/>
              </w:rPr>
              <w:t xml:space="preserve">empi dello Smart </w:t>
            </w:r>
            <w:proofErr w:type="spellStart"/>
            <w:r w:rsidR="0002014B">
              <w:rPr>
                <w:rFonts w:ascii="Arial Rounded MT Bold" w:hAnsi="Arial Rounded MT Bold"/>
                <w:lang w:val="it-IT"/>
              </w:rPr>
              <w:t>Working</w:t>
            </w:r>
            <w:proofErr w:type="spellEnd"/>
          </w:p>
        </w:tc>
        <w:tc>
          <w:tcPr>
            <w:tcW w:w="657" w:type="dxa"/>
            <w:shd w:val="clear" w:color="auto" w:fill="FFFFFF" w:themeFill="background1"/>
          </w:tcPr>
          <w:p w14:paraId="07817BA9" w14:textId="0C0ADCF9" w:rsidR="000863F7" w:rsidRPr="0002014B" w:rsidRDefault="000863F7" w:rsidP="0086031E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0863F7" w:rsidRPr="00364AEB" w14:paraId="5126B09D" w14:textId="77777777" w:rsidTr="000863F7">
        <w:trPr>
          <w:trHeight w:val="382"/>
        </w:trPr>
        <w:tc>
          <w:tcPr>
            <w:tcW w:w="2689" w:type="dxa"/>
            <w:vMerge/>
            <w:shd w:val="clear" w:color="auto" w:fill="FF7619"/>
            <w:vAlign w:val="center"/>
          </w:tcPr>
          <w:p w14:paraId="6143932E" w14:textId="77777777" w:rsidR="000863F7" w:rsidRPr="0002014B" w:rsidRDefault="000863F7" w:rsidP="0086031E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5670" w:type="dxa"/>
          </w:tcPr>
          <w:p w14:paraId="0D157A8B" w14:textId="43FBD959" w:rsidR="000863F7" w:rsidRPr="0002014B" w:rsidRDefault="0002014B" w:rsidP="000863F7">
            <w:pPr>
              <w:rPr>
                <w:rFonts w:ascii="Arial Rounded MT Bold" w:hAnsi="Arial Rounded MT Bold"/>
                <w:lang w:val="it-IT"/>
              </w:rPr>
            </w:pPr>
            <w:r w:rsidRPr="0002014B">
              <w:rPr>
                <w:rFonts w:ascii="Arial Rounded MT Bold" w:hAnsi="Arial Rounded MT Bold"/>
                <w:lang w:val="it-IT"/>
              </w:rPr>
              <w:t>Telelavoro: una selezione di strumenti digitali per gestire il t</w:t>
            </w:r>
            <w:r>
              <w:rPr>
                <w:rFonts w:ascii="Arial Rounded MT Bold" w:hAnsi="Arial Rounded MT Bold"/>
                <w:lang w:val="it-IT"/>
              </w:rPr>
              <w:t>uo business</w:t>
            </w:r>
          </w:p>
        </w:tc>
        <w:tc>
          <w:tcPr>
            <w:tcW w:w="657" w:type="dxa"/>
            <w:shd w:val="clear" w:color="auto" w:fill="FFFFFF" w:themeFill="background1"/>
          </w:tcPr>
          <w:p w14:paraId="787239F7" w14:textId="52B88D67" w:rsidR="000863F7" w:rsidRPr="0002014B" w:rsidRDefault="000863F7" w:rsidP="0086031E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86031E" w14:paraId="42D09DBC" w14:textId="77777777" w:rsidTr="00A041C4">
        <w:tc>
          <w:tcPr>
            <w:tcW w:w="9016" w:type="dxa"/>
            <w:gridSpan w:val="3"/>
            <w:shd w:val="clear" w:color="auto" w:fill="FF7619"/>
            <w:vAlign w:val="center"/>
          </w:tcPr>
          <w:p w14:paraId="1420A117" w14:textId="48B90B9A" w:rsidR="0086031E" w:rsidRDefault="0086031E" w:rsidP="0086031E">
            <w:pPr>
              <w:rPr>
                <w:lang w:val="en-US"/>
              </w:rPr>
            </w:pPr>
            <w:proofErr w:type="spellStart"/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Ob</w:t>
            </w:r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iettivi</w:t>
            </w:r>
            <w:proofErr w:type="spellEnd"/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 xml:space="preserve"> /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fini</w:t>
            </w:r>
            <w:proofErr w:type="spellEnd"/>
            <w:r w:rsidRPr="0086031E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 xml:space="preserve"> /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risultati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  <w:t>dell’apprendimento</w:t>
            </w:r>
            <w:proofErr w:type="spellEnd"/>
          </w:p>
        </w:tc>
      </w:tr>
      <w:tr w:rsidR="0086031E" w:rsidRPr="00364AEB" w14:paraId="74C083F8" w14:textId="77777777" w:rsidTr="0086031E">
        <w:trPr>
          <w:trHeight w:val="2356"/>
        </w:trPr>
        <w:tc>
          <w:tcPr>
            <w:tcW w:w="9016" w:type="dxa"/>
            <w:gridSpan w:val="3"/>
          </w:tcPr>
          <w:p w14:paraId="70E6B6D9" w14:textId="77777777" w:rsidR="004135C7" w:rsidRDefault="0002014B" w:rsidP="008C3DC2">
            <w:pPr>
              <w:jc w:val="both"/>
              <w:rPr>
                <w:lang w:val="it-IT"/>
              </w:rPr>
            </w:pPr>
            <w:r w:rsidRPr="0002014B">
              <w:rPr>
                <w:lang w:val="it-IT"/>
              </w:rPr>
              <w:t>Comprensione delle vecchie e nuove metodologie di definizione degli obiettivi; principali differenze, vantaggi e svantaggi di ciascuna; cos'è la trasformazione agile e come può essere implementata.</w:t>
            </w:r>
          </w:p>
          <w:p w14:paraId="006DDB4C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59C62736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6ED82AF3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4445168E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0C27B2CF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1F605359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01D8D918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4D85CF6D" w14:textId="77777777" w:rsidR="008C3DC2" w:rsidRDefault="008C3DC2" w:rsidP="008C3DC2">
            <w:pPr>
              <w:jc w:val="both"/>
              <w:rPr>
                <w:lang w:val="it-IT"/>
              </w:rPr>
            </w:pPr>
          </w:p>
          <w:p w14:paraId="2F12868C" w14:textId="770D1FB1" w:rsidR="008C3DC2" w:rsidRPr="0002014B" w:rsidRDefault="008C3DC2" w:rsidP="008C3DC2">
            <w:pPr>
              <w:jc w:val="both"/>
              <w:rPr>
                <w:lang w:val="it-IT"/>
              </w:rPr>
            </w:pPr>
          </w:p>
        </w:tc>
      </w:tr>
      <w:tr w:rsidR="0086031E" w14:paraId="59A8D46A" w14:textId="77777777" w:rsidTr="008963A8">
        <w:tc>
          <w:tcPr>
            <w:tcW w:w="9016" w:type="dxa"/>
            <w:gridSpan w:val="3"/>
            <w:shd w:val="clear" w:color="auto" w:fill="FF6600"/>
          </w:tcPr>
          <w:p w14:paraId="76B35AA1" w14:textId="4D121C2F" w:rsidR="0086031E" w:rsidRDefault="0086031E" w:rsidP="0086031E">
            <w:pPr>
              <w:rPr>
                <w:lang w:val="en-US"/>
              </w:rPr>
            </w:pPr>
            <w:proofErr w:type="spellStart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lastRenderedPageBreak/>
              <w:t>Descri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zione</w:t>
            </w:r>
            <w:proofErr w:type="spellEnd"/>
          </w:p>
        </w:tc>
      </w:tr>
      <w:tr w:rsidR="0086031E" w:rsidRPr="00364AEB" w14:paraId="175EA981" w14:textId="77777777" w:rsidTr="0086031E">
        <w:trPr>
          <w:trHeight w:val="1978"/>
        </w:trPr>
        <w:tc>
          <w:tcPr>
            <w:tcW w:w="9016" w:type="dxa"/>
            <w:gridSpan w:val="3"/>
          </w:tcPr>
          <w:p w14:paraId="1CE74258" w14:textId="77777777" w:rsidR="008C3DC2" w:rsidRPr="008C3DC2" w:rsidRDefault="00A530BE" w:rsidP="008C3DC2">
            <w:pPr>
              <w:jc w:val="both"/>
              <w:rPr>
                <w:lang w:val="it-IT"/>
              </w:rPr>
            </w:pPr>
            <w:r w:rsidRPr="008C3DC2">
              <w:rPr>
                <w:lang w:val="it-IT"/>
              </w:rPr>
              <w:t xml:space="preserve">Agile working </w:t>
            </w:r>
            <w:r w:rsidR="008C3DC2" w:rsidRPr="008C3DC2">
              <w:rPr>
                <w:lang w:val="it-IT"/>
              </w:rPr>
              <w:t xml:space="preserve">consiste nel collegare persone, processi, connettività e tecnologia, tempo e luogo per trovare il modo più appropriato ed efficace di lavorare per completare un compito specifico. </w:t>
            </w:r>
          </w:p>
          <w:p w14:paraId="6EE8FDF6" w14:textId="77777777" w:rsidR="008C3DC2" w:rsidRPr="008C3DC2" w:rsidRDefault="008C3DC2" w:rsidP="008C3DC2">
            <w:pPr>
              <w:jc w:val="both"/>
              <w:rPr>
                <w:lang w:val="it-IT"/>
              </w:rPr>
            </w:pPr>
            <w:r w:rsidRPr="008C3DC2">
              <w:rPr>
                <w:lang w:val="it-IT"/>
              </w:rPr>
              <w:t>È lavorare all'interno delle linee guida (del compito) ma senza limiti (di come si raggiunge) e avere obiettivi agili che possono adattarsi ai cambiamenti improvvisi.</w:t>
            </w:r>
          </w:p>
          <w:p w14:paraId="7B63B7F5" w14:textId="77777777" w:rsidR="008C3DC2" w:rsidRPr="008C3DC2" w:rsidRDefault="008C3DC2" w:rsidP="008C3DC2">
            <w:pPr>
              <w:jc w:val="both"/>
              <w:rPr>
                <w:lang w:val="it-IT"/>
              </w:rPr>
            </w:pPr>
            <w:r w:rsidRPr="008C3DC2">
              <w:rPr>
                <w:lang w:val="it-IT"/>
              </w:rPr>
              <w:t xml:space="preserve">Non significa abbandonare totalmente gli strumenti utilizzati finora, come l'MBO, ma semplicemente trasformarli e riadattarli ai nostri tempi. Il problema non è quale metodologia usare, ma essere consapevoli dei punti di forza e di debolezza di ciascuna. Le squadre devono sapere quando la struttura è vantaggiosa e quando non lo è, e rendersi conto che raggiungere una buona dinamica di squadra è un'abilità che deve essere affinata. </w:t>
            </w:r>
          </w:p>
          <w:p w14:paraId="6C668E4C" w14:textId="3B9519EE" w:rsidR="008C3DC2" w:rsidRPr="008C3DC2" w:rsidRDefault="008C3DC2" w:rsidP="008C3DC2">
            <w:pPr>
              <w:jc w:val="both"/>
              <w:rPr>
                <w:lang w:val="it-IT"/>
              </w:rPr>
            </w:pPr>
            <w:r w:rsidRPr="008C3DC2">
              <w:rPr>
                <w:lang w:val="it-IT"/>
              </w:rPr>
              <w:t>In questo lavoro, si è cercato di dare una panoramica delle vecchie e nuove metodologie riguardanti gli obiettivi di un'azienda.</w:t>
            </w:r>
          </w:p>
          <w:p w14:paraId="6E56EA12" w14:textId="69F200B0" w:rsidR="00F426C2" w:rsidRPr="008C3DC2" w:rsidRDefault="00F426C2" w:rsidP="00F426C2">
            <w:pPr>
              <w:rPr>
                <w:lang w:val="it-IT"/>
              </w:rPr>
            </w:pPr>
          </w:p>
        </w:tc>
      </w:tr>
      <w:tr w:rsidR="0086031E" w14:paraId="28649ECA" w14:textId="77777777" w:rsidTr="008574C0">
        <w:tc>
          <w:tcPr>
            <w:tcW w:w="9016" w:type="dxa"/>
            <w:gridSpan w:val="3"/>
            <w:shd w:val="clear" w:color="auto" w:fill="FF6600"/>
          </w:tcPr>
          <w:p w14:paraId="0D239054" w14:textId="569FC982" w:rsidR="0086031E" w:rsidRDefault="0086031E" w:rsidP="0086031E">
            <w:pPr>
              <w:rPr>
                <w:lang w:val="en-US"/>
              </w:rPr>
            </w:pPr>
            <w:proofErr w:type="spellStart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Conten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uti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gestiti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in 3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livelli</w:t>
            </w:r>
            <w:proofErr w:type="spellEnd"/>
          </w:p>
        </w:tc>
      </w:tr>
      <w:tr w:rsidR="0086031E" w14:paraId="5FE0BA89" w14:textId="77777777" w:rsidTr="000863F7">
        <w:trPr>
          <w:trHeight w:val="3004"/>
        </w:trPr>
        <w:tc>
          <w:tcPr>
            <w:tcW w:w="9016" w:type="dxa"/>
            <w:gridSpan w:val="3"/>
          </w:tcPr>
          <w:p w14:paraId="36A7799E" w14:textId="77777777" w:rsidR="0086031E" w:rsidRDefault="0086031E" w:rsidP="0086031E">
            <w:pPr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rFonts w:ascii="Arial Rounded MT Bold" w:hAnsi="Arial Rounded MT Bold" w:cs="Arial"/>
                <w:b/>
                <w:lang w:val="en-GB"/>
              </w:rPr>
              <w:t xml:space="preserve">  </w:t>
            </w:r>
          </w:p>
          <w:p w14:paraId="251D52CB" w14:textId="6C34ADC9" w:rsidR="0080275D" w:rsidRPr="007F1829" w:rsidRDefault="006500B2" w:rsidP="007F1829">
            <w:pPr>
              <w:pStyle w:val="Paragrafoelenco"/>
              <w:numPr>
                <w:ilvl w:val="0"/>
                <w:numId w:val="27"/>
              </w:numPr>
              <w:rPr>
                <w:rFonts w:ascii="Arial Rounded MT Bold" w:hAnsi="Arial Rounded MT Bold" w:cs="Arial"/>
                <w:bCs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Gestione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per </w:t>
            </w: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obiettivi</w:t>
            </w:r>
            <w:proofErr w:type="spellEnd"/>
          </w:p>
          <w:p w14:paraId="05AAA550" w14:textId="2840428A" w:rsidR="0080275D" w:rsidRPr="007F1829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r>
              <w:rPr>
                <w:rFonts w:ascii="Arial Rounded MT Bold" w:hAnsi="Arial Rounded MT Bold" w:cs="Arial"/>
                <w:bCs/>
                <w:lang w:val="en-GB"/>
              </w:rPr>
              <w:t>Cos è</w:t>
            </w:r>
            <w:r w:rsidR="0080275D" w:rsidRPr="007F1829">
              <w:rPr>
                <w:rFonts w:ascii="Arial Rounded MT Bold" w:hAnsi="Arial Rounded MT Bold" w:cs="Arial"/>
                <w:bCs/>
                <w:lang w:val="en-GB"/>
              </w:rPr>
              <w:t xml:space="preserve"> MBO</w:t>
            </w:r>
          </w:p>
          <w:p w14:paraId="193E8C65" w14:textId="53247184" w:rsidR="0080275D" w:rsidRPr="007F1829" w:rsidRDefault="0080275D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proofErr w:type="spellStart"/>
            <w:r w:rsidRPr="007F1829">
              <w:rPr>
                <w:rFonts w:ascii="Arial Rounded MT Bold" w:hAnsi="Arial Rounded MT Bold" w:cs="Arial"/>
                <w:bCs/>
                <w:lang w:val="en-GB"/>
              </w:rPr>
              <w:t>Process</w:t>
            </w:r>
            <w:r w:rsidR="006500B2">
              <w:rPr>
                <w:rFonts w:ascii="Arial Rounded MT Bold" w:hAnsi="Arial Rounded MT Bold" w:cs="Arial"/>
                <w:bCs/>
                <w:lang w:val="en-GB"/>
              </w:rPr>
              <w:t>o</w:t>
            </w:r>
            <w:proofErr w:type="spellEnd"/>
            <w:r w:rsidRPr="007F1829">
              <w:rPr>
                <w:rFonts w:ascii="Arial Rounded MT Bold" w:hAnsi="Arial Rounded MT Bold" w:cs="Arial"/>
                <w:bCs/>
                <w:lang w:val="en-GB"/>
              </w:rPr>
              <w:t xml:space="preserve"> / </w:t>
            </w:r>
            <w:proofErr w:type="spellStart"/>
            <w:r w:rsidRPr="007F1829">
              <w:rPr>
                <w:rFonts w:ascii="Arial Rounded MT Bold" w:hAnsi="Arial Rounded MT Bold" w:cs="Arial"/>
                <w:bCs/>
                <w:lang w:val="en-GB"/>
              </w:rPr>
              <w:t>Met</w:t>
            </w:r>
            <w:r w:rsidR="006500B2">
              <w:rPr>
                <w:rFonts w:ascii="Arial Rounded MT Bold" w:hAnsi="Arial Rounded MT Bold" w:cs="Arial"/>
                <w:bCs/>
                <w:lang w:val="en-GB"/>
              </w:rPr>
              <w:t>odo</w:t>
            </w:r>
            <w:proofErr w:type="spellEnd"/>
            <w:r w:rsidR="006500B2">
              <w:rPr>
                <w:rFonts w:ascii="Arial Rounded MT Bold" w:hAnsi="Arial Rounded MT Bold" w:cs="Arial"/>
                <w:bCs/>
                <w:lang w:val="en-GB"/>
              </w:rPr>
              <w:t xml:space="preserve"> di </w:t>
            </w:r>
            <w:r w:rsidRPr="007F1829">
              <w:rPr>
                <w:rFonts w:ascii="Arial Rounded MT Bold" w:hAnsi="Arial Rounded MT Bold" w:cs="Arial"/>
                <w:bCs/>
                <w:lang w:val="en-GB"/>
              </w:rPr>
              <w:t>MBO</w:t>
            </w:r>
          </w:p>
          <w:p w14:paraId="32B91EF8" w14:textId="7721A09D" w:rsidR="0080275D" w:rsidRPr="007F1829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Vantaggi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e </w:t>
            </w: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Svantaggi</w:t>
            </w:r>
            <w:proofErr w:type="spellEnd"/>
            <w:r w:rsidR="0080275D" w:rsidRPr="007F1829">
              <w:rPr>
                <w:rFonts w:ascii="Arial Rounded MT Bold" w:hAnsi="Arial Rounded MT Bold" w:cs="Arial"/>
                <w:bCs/>
                <w:lang w:val="en-GB"/>
              </w:rPr>
              <w:t xml:space="preserve"> MBO</w:t>
            </w:r>
          </w:p>
          <w:p w14:paraId="73280384" w14:textId="269E625C" w:rsidR="0080275D" w:rsidRPr="007F1829" w:rsidRDefault="006500B2" w:rsidP="007F1829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L’approccio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</w:t>
            </w:r>
            <w:r w:rsidR="0080275D" w:rsidRPr="007F1829">
              <w:rPr>
                <w:rFonts w:ascii="Arial Rounded MT Bold" w:hAnsi="Arial Rounded MT Bold" w:cs="Arial"/>
                <w:bCs/>
                <w:lang w:val="en-GB"/>
              </w:rPr>
              <w:t xml:space="preserve">Agile </w:t>
            </w:r>
          </w:p>
          <w:p w14:paraId="56D2637C" w14:textId="1902A2A3" w:rsidR="0080275D" w:rsidRPr="006500B2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6500B2">
              <w:rPr>
                <w:rFonts w:ascii="Arial Rounded MT Bold" w:hAnsi="Arial Rounded MT Bold" w:cs="Arial"/>
                <w:bCs/>
                <w:lang w:val="it-IT"/>
              </w:rPr>
              <w:t xml:space="preserve">Cos'è l'approccio Agile? I quattro valori di </w:t>
            </w:r>
            <w:proofErr w:type="spellStart"/>
            <w:r w:rsidRPr="006500B2">
              <w:rPr>
                <w:rFonts w:ascii="Arial Rounded MT Bold" w:hAnsi="Arial Rounded MT Bold" w:cs="Arial"/>
                <w:bCs/>
                <w:lang w:val="it-IT"/>
              </w:rPr>
              <w:t>AgileFasi</w:t>
            </w:r>
            <w:proofErr w:type="spellEnd"/>
            <w:r w:rsidRPr="006500B2">
              <w:rPr>
                <w:rFonts w:ascii="Arial Rounded MT Bold" w:hAnsi="Arial Rounded MT Bold" w:cs="Arial"/>
                <w:bCs/>
                <w:lang w:val="it-IT"/>
              </w:rPr>
              <w:t xml:space="preserve"> di Agile </w:t>
            </w:r>
            <w:proofErr w:type="spellStart"/>
            <w:r w:rsidRPr="006500B2">
              <w:rPr>
                <w:rFonts w:ascii="Arial Rounded MT Bold" w:hAnsi="Arial Rounded MT Bold" w:cs="Arial"/>
                <w:bCs/>
                <w:lang w:val="it-IT"/>
              </w:rPr>
              <w:t>Process</w:t>
            </w:r>
            <w:proofErr w:type="spellEnd"/>
            <w:r w:rsidRPr="006500B2">
              <w:rPr>
                <w:rFonts w:ascii="Arial Rounded MT Bold" w:hAnsi="Arial Rounded MT Bold" w:cs="Arial"/>
                <w:bCs/>
                <w:lang w:val="it-IT"/>
              </w:rPr>
              <w:t xml:space="preserve"> </w:t>
            </w:r>
          </w:p>
          <w:p w14:paraId="6B061215" w14:textId="084E5D50" w:rsidR="0080275D" w:rsidRPr="007F1829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Vantaggi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e </w:t>
            </w: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Svantaggi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Cs/>
                <w:lang w:val="en-GB"/>
              </w:rPr>
              <w:t>dell’approccio</w:t>
            </w:r>
            <w:proofErr w:type="spellEnd"/>
            <w:r>
              <w:rPr>
                <w:rFonts w:ascii="Arial Rounded MT Bold" w:hAnsi="Arial Rounded MT Bold" w:cs="Arial"/>
                <w:bCs/>
                <w:lang w:val="en-GB"/>
              </w:rPr>
              <w:t xml:space="preserve"> </w:t>
            </w:r>
            <w:r w:rsidR="0080275D" w:rsidRPr="007F1829">
              <w:rPr>
                <w:rFonts w:ascii="Arial Rounded MT Bold" w:hAnsi="Arial Rounded MT Bold" w:cs="Arial"/>
                <w:bCs/>
                <w:lang w:val="en-GB"/>
              </w:rPr>
              <w:t>Agile</w:t>
            </w:r>
          </w:p>
          <w:p w14:paraId="098E5730" w14:textId="77777777" w:rsidR="0080275D" w:rsidRPr="007F1829" w:rsidRDefault="0080275D" w:rsidP="007F1829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r w:rsidRPr="007F1829">
              <w:rPr>
                <w:rFonts w:ascii="Arial Rounded MT Bold" w:hAnsi="Arial Rounded MT Bold" w:cs="Arial"/>
                <w:bCs/>
                <w:lang w:val="en-GB"/>
              </w:rPr>
              <w:t>Agile (R)Evolution</w:t>
            </w:r>
          </w:p>
          <w:p w14:paraId="319751EA" w14:textId="77777777" w:rsidR="0080275D" w:rsidRPr="007F1829" w:rsidRDefault="0080275D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r w:rsidRPr="007F1829">
              <w:rPr>
                <w:rFonts w:ascii="Arial Rounded MT Bold" w:hAnsi="Arial Rounded MT Bold" w:cs="Arial"/>
                <w:bCs/>
                <w:lang w:val="en-GB"/>
              </w:rPr>
              <w:t>Agile (R)Evolution</w:t>
            </w:r>
          </w:p>
          <w:p w14:paraId="28B2B7BF" w14:textId="675EDC13" w:rsidR="0080275D" w:rsidRPr="006500B2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6500B2">
              <w:rPr>
                <w:rFonts w:ascii="Arial Rounded MT Bold" w:hAnsi="Arial Rounded MT Bold" w:cs="Arial"/>
                <w:bCs/>
                <w:lang w:val="it-IT"/>
              </w:rPr>
              <w:t>Perché questa metodologia è così importa</w:t>
            </w:r>
            <w:r>
              <w:rPr>
                <w:rFonts w:ascii="Arial Rounded MT Bold" w:hAnsi="Arial Rounded MT Bold" w:cs="Arial"/>
                <w:bCs/>
                <w:lang w:val="it-IT"/>
              </w:rPr>
              <w:t>nte oggi</w:t>
            </w:r>
          </w:p>
          <w:p w14:paraId="5F8CE155" w14:textId="7DEACE33" w:rsidR="0080275D" w:rsidRPr="006500B2" w:rsidRDefault="006500B2" w:rsidP="007F1829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6500B2">
              <w:rPr>
                <w:rFonts w:ascii="Arial Rounded MT Bold" w:hAnsi="Arial Rounded MT Bold" w:cs="Arial"/>
                <w:bCs/>
                <w:lang w:val="it-IT"/>
              </w:rPr>
              <w:t>Come condurre una trasformazione agile</w:t>
            </w:r>
          </w:p>
          <w:p w14:paraId="49760BFE" w14:textId="3F59E8CB" w:rsidR="0080275D" w:rsidRPr="006500B2" w:rsidRDefault="0080275D" w:rsidP="007F1829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6500B2">
              <w:rPr>
                <w:rFonts w:ascii="Arial Rounded MT Bold" w:hAnsi="Arial Rounded MT Bold" w:cs="Arial"/>
                <w:bCs/>
                <w:lang w:val="it-IT"/>
              </w:rPr>
              <w:t xml:space="preserve">Checklist </w:t>
            </w:r>
            <w:r w:rsidR="006500B2" w:rsidRPr="006500B2">
              <w:rPr>
                <w:rFonts w:ascii="Arial Rounded MT Bold" w:hAnsi="Arial Rounded MT Bold" w:cs="Arial"/>
                <w:bCs/>
                <w:lang w:val="it-IT"/>
              </w:rPr>
              <w:t>per gli Obiettivi A</w:t>
            </w:r>
            <w:r w:rsidR="006500B2">
              <w:rPr>
                <w:rFonts w:ascii="Arial Rounded MT Bold" w:hAnsi="Arial Rounded MT Bold" w:cs="Arial"/>
                <w:bCs/>
                <w:lang w:val="it-IT"/>
              </w:rPr>
              <w:t>gile</w:t>
            </w:r>
          </w:p>
          <w:p w14:paraId="74A01E2F" w14:textId="011874C9" w:rsidR="00572FBC" w:rsidRPr="00FC7A47" w:rsidRDefault="006500B2" w:rsidP="00572FBC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FC7A47">
              <w:rPr>
                <w:rFonts w:ascii="Arial Rounded MT Bold" w:hAnsi="Arial Rounded MT Bold" w:cs="Arial"/>
                <w:bCs/>
                <w:lang w:val="it-IT"/>
              </w:rPr>
              <w:t xml:space="preserve">Cos è un </w:t>
            </w:r>
            <w:r w:rsidR="00FC7A47" w:rsidRPr="00FC7A47">
              <w:rPr>
                <w:rFonts w:ascii="Arial Rounded MT Bold" w:hAnsi="Arial Rounded MT Bold" w:cs="Arial"/>
                <w:bCs/>
                <w:lang w:val="it-IT"/>
              </w:rPr>
              <w:t xml:space="preserve">obiettivo </w:t>
            </w:r>
            <w:r w:rsidR="00FC7A47">
              <w:rPr>
                <w:rFonts w:ascii="Arial Rounded MT Bold" w:hAnsi="Arial Rounded MT Bold" w:cs="Arial"/>
                <w:bCs/>
                <w:lang w:val="it-IT"/>
              </w:rPr>
              <w:t>Agile?</w:t>
            </w:r>
          </w:p>
          <w:p w14:paraId="3E9E744E" w14:textId="552E91E6" w:rsidR="00572FBC" w:rsidRPr="007F1829" w:rsidRDefault="00572FBC" w:rsidP="00572FBC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rPr>
                <w:rFonts w:ascii="Arial Rounded MT Bold" w:hAnsi="Arial Rounded MT Bold" w:cs="Arial"/>
                <w:bCs/>
                <w:lang w:val="en-GB"/>
              </w:rPr>
            </w:pPr>
            <w:r w:rsidRPr="00572FBC">
              <w:rPr>
                <w:rFonts w:ascii="Arial Rounded MT Bold" w:hAnsi="Arial Rounded MT Bold" w:cs="Arial"/>
                <w:bCs/>
                <w:lang w:val="en-GB"/>
              </w:rPr>
              <w:t xml:space="preserve">Checklist </w:t>
            </w:r>
            <w:r w:rsidR="00FC7A47">
              <w:rPr>
                <w:rFonts w:ascii="Arial Rounded MT Bold" w:hAnsi="Arial Rounded MT Bold" w:cs="Arial"/>
                <w:bCs/>
                <w:lang w:val="en-GB"/>
              </w:rPr>
              <w:t xml:space="preserve">per </w:t>
            </w:r>
            <w:proofErr w:type="spellStart"/>
            <w:r w:rsidR="00FC7A47">
              <w:rPr>
                <w:rFonts w:ascii="Arial Rounded MT Bold" w:hAnsi="Arial Rounded MT Bold" w:cs="Arial"/>
                <w:bCs/>
                <w:lang w:val="en-GB"/>
              </w:rPr>
              <w:t>Obiettivi</w:t>
            </w:r>
            <w:proofErr w:type="spellEnd"/>
            <w:r w:rsidR="00FC7A47">
              <w:rPr>
                <w:rFonts w:ascii="Arial Rounded MT Bold" w:hAnsi="Arial Rounded MT Bold" w:cs="Arial"/>
                <w:bCs/>
                <w:lang w:val="en-GB"/>
              </w:rPr>
              <w:t xml:space="preserve"> Agile</w:t>
            </w:r>
          </w:p>
        </w:tc>
      </w:tr>
      <w:tr w:rsidR="0086031E" w14:paraId="08EA7BF0" w14:textId="77777777" w:rsidTr="0086031E">
        <w:tc>
          <w:tcPr>
            <w:tcW w:w="9016" w:type="dxa"/>
            <w:gridSpan w:val="3"/>
            <w:shd w:val="clear" w:color="auto" w:fill="FF6600"/>
          </w:tcPr>
          <w:p w14:paraId="65C9C72A" w14:textId="0C3B276E" w:rsidR="0086031E" w:rsidRDefault="0086031E" w:rsidP="0086031E">
            <w:pPr>
              <w:rPr>
                <w:lang w:val="en-US"/>
              </w:rPr>
            </w:pPr>
            <w:proofErr w:type="spellStart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Conten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uti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elencati</w:t>
            </w:r>
            <w:proofErr w:type="spellEnd"/>
          </w:p>
        </w:tc>
      </w:tr>
      <w:tr w:rsidR="0086031E" w:rsidRPr="00364AEB" w14:paraId="44097420" w14:textId="77777777" w:rsidTr="0086031E">
        <w:trPr>
          <w:trHeight w:val="2425"/>
        </w:trPr>
        <w:tc>
          <w:tcPr>
            <w:tcW w:w="9016" w:type="dxa"/>
            <w:gridSpan w:val="3"/>
          </w:tcPr>
          <w:p w14:paraId="52C76258" w14:textId="77777777" w:rsidR="00EC73DB" w:rsidRDefault="00EC73DB" w:rsidP="00EC73DB">
            <w:pPr>
              <w:pStyle w:val="Paragrafoelenco"/>
              <w:rPr>
                <w:lang w:val="en-US"/>
              </w:rPr>
            </w:pPr>
          </w:p>
          <w:p w14:paraId="47430CFE" w14:textId="1B5CD0EA" w:rsidR="0086031E" w:rsidRDefault="0080275D" w:rsidP="0080275D">
            <w:pPr>
              <w:pStyle w:val="Paragrafoelenco"/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Defini</w:t>
            </w:r>
            <w:r w:rsidR="008C3DC2">
              <w:rPr>
                <w:lang w:val="en-US"/>
              </w:rPr>
              <w:t>zione</w:t>
            </w:r>
            <w:proofErr w:type="spellEnd"/>
            <w:r w:rsidR="008C3DC2">
              <w:rPr>
                <w:lang w:val="en-US"/>
              </w:rPr>
              <w:t xml:space="preserve"> di </w:t>
            </w:r>
            <w:r>
              <w:rPr>
                <w:lang w:val="en-US"/>
              </w:rPr>
              <w:t>MBO</w:t>
            </w:r>
          </w:p>
          <w:p w14:paraId="5E27D241" w14:textId="70D03AC5" w:rsidR="0080275D" w:rsidRDefault="0080275D" w:rsidP="0080275D">
            <w:pPr>
              <w:pStyle w:val="Paragrafoelenco"/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Defini</w:t>
            </w:r>
            <w:r w:rsidR="008C3DC2">
              <w:rPr>
                <w:lang w:val="en-US"/>
              </w:rPr>
              <w:t>zione</w:t>
            </w:r>
            <w:proofErr w:type="spellEnd"/>
            <w:r w:rsidR="008C3DC2">
              <w:rPr>
                <w:lang w:val="en-US"/>
              </w:rPr>
              <w:t xml:space="preserve"> di</w:t>
            </w:r>
            <w:r>
              <w:rPr>
                <w:lang w:val="en-US"/>
              </w:rPr>
              <w:t xml:space="preserve"> Agile </w:t>
            </w:r>
            <w:r w:rsidR="0004587A">
              <w:rPr>
                <w:lang w:val="en-US"/>
              </w:rPr>
              <w:t>approach</w:t>
            </w:r>
          </w:p>
          <w:p w14:paraId="5B8875B7" w14:textId="2F4BE790" w:rsidR="0080275D" w:rsidRPr="008C3DC2" w:rsidRDefault="008C3DC2" w:rsidP="0080275D">
            <w:pPr>
              <w:pStyle w:val="Paragrafoelenco"/>
              <w:numPr>
                <w:ilvl w:val="0"/>
                <w:numId w:val="33"/>
              </w:numPr>
              <w:rPr>
                <w:lang w:val="it-IT"/>
              </w:rPr>
            </w:pPr>
            <w:r w:rsidRPr="008C3DC2">
              <w:rPr>
                <w:lang w:val="it-IT"/>
              </w:rPr>
              <w:t xml:space="preserve">Differenza principale tra </w:t>
            </w:r>
            <w:r>
              <w:rPr>
                <w:lang w:val="it-IT"/>
              </w:rPr>
              <w:t>i</w:t>
            </w:r>
            <w:r w:rsidRPr="008C3DC2">
              <w:rPr>
                <w:lang w:val="it-IT"/>
              </w:rPr>
              <w:t xml:space="preserve"> d</w:t>
            </w:r>
            <w:r>
              <w:rPr>
                <w:lang w:val="it-IT"/>
              </w:rPr>
              <w:t>ue approcci</w:t>
            </w:r>
          </w:p>
          <w:p w14:paraId="72DDE012" w14:textId="7D7EDE01" w:rsidR="006F0516" w:rsidRPr="008C3DC2" w:rsidRDefault="008C3DC2" w:rsidP="0080275D">
            <w:pPr>
              <w:pStyle w:val="Paragrafoelenco"/>
              <w:numPr>
                <w:ilvl w:val="0"/>
                <w:numId w:val="33"/>
              </w:num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8C3DC2">
              <w:rPr>
                <w:lang w:val="it-IT"/>
              </w:rPr>
              <w:t>’importanza nel riorganizzare la struttura dell’azienda in un</w:t>
            </w:r>
            <w:r>
              <w:rPr>
                <w:lang w:val="it-IT"/>
              </w:rPr>
              <w:t xml:space="preserve"> modo agile</w:t>
            </w:r>
          </w:p>
          <w:p w14:paraId="35A2B33A" w14:textId="0A665F91" w:rsidR="006F0516" w:rsidRPr="00EC73DB" w:rsidRDefault="00EC73DB" w:rsidP="006F0516">
            <w:pPr>
              <w:pStyle w:val="Paragrafoelenco"/>
              <w:numPr>
                <w:ilvl w:val="0"/>
                <w:numId w:val="33"/>
              </w:numPr>
              <w:rPr>
                <w:lang w:val="it-IT"/>
              </w:rPr>
            </w:pPr>
            <w:r w:rsidRPr="00EC73DB">
              <w:rPr>
                <w:lang w:val="it-IT"/>
              </w:rPr>
              <w:t xml:space="preserve">Come </w:t>
            </w:r>
            <w:r>
              <w:rPr>
                <w:lang w:val="it-IT"/>
              </w:rPr>
              <w:t>avere successo in</w:t>
            </w:r>
            <w:r w:rsidRPr="00EC73DB">
              <w:rPr>
                <w:lang w:val="it-IT"/>
              </w:rPr>
              <w:t xml:space="preserve"> una trasformazione agile</w:t>
            </w:r>
          </w:p>
          <w:p w14:paraId="76A8BF69" w14:textId="5FB07F4C" w:rsidR="00884949" w:rsidRPr="006F0516" w:rsidRDefault="00EC73DB" w:rsidP="006F0516">
            <w:pPr>
              <w:pStyle w:val="Paragrafoelenco"/>
              <w:numPr>
                <w:ilvl w:val="0"/>
                <w:numId w:val="33"/>
              </w:numPr>
              <w:rPr>
                <w:lang w:val="de-DE"/>
              </w:rPr>
            </w:pPr>
            <w:r>
              <w:rPr>
                <w:lang w:val="de-DE"/>
              </w:rPr>
              <w:t xml:space="preserve">I 5 </w:t>
            </w:r>
            <w:proofErr w:type="spellStart"/>
            <w:r>
              <w:rPr>
                <w:lang w:val="de-DE"/>
              </w:rPr>
              <w:t>livelli</w:t>
            </w:r>
            <w:proofErr w:type="spellEnd"/>
            <w:r>
              <w:rPr>
                <w:lang w:val="de-DE"/>
              </w:rPr>
              <w:t xml:space="preserve"> di </w:t>
            </w:r>
            <w:r w:rsidR="00884949">
              <w:rPr>
                <w:lang w:val="de-DE"/>
              </w:rPr>
              <w:t xml:space="preserve">Agile </w:t>
            </w:r>
            <w:proofErr w:type="spellStart"/>
            <w:r w:rsidR="00884949">
              <w:rPr>
                <w:lang w:val="de-DE"/>
              </w:rPr>
              <w:t>planning</w:t>
            </w:r>
            <w:proofErr w:type="spellEnd"/>
          </w:p>
          <w:p w14:paraId="1FF5E8B9" w14:textId="53E9D230" w:rsidR="00EC73DB" w:rsidRPr="00EC73DB" w:rsidRDefault="00EC73DB" w:rsidP="00EC73DB">
            <w:pPr>
              <w:pStyle w:val="Paragrafoelenco"/>
              <w:numPr>
                <w:ilvl w:val="0"/>
                <w:numId w:val="33"/>
              </w:numPr>
              <w:rPr>
                <w:lang w:val="it-IT"/>
              </w:rPr>
            </w:pPr>
            <w:r w:rsidRPr="00EC73DB">
              <w:rPr>
                <w:lang w:val="it-IT"/>
              </w:rPr>
              <w:t>L’a</w:t>
            </w:r>
            <w:r>
              <w:rPr>
                <w:lang w:val="it-IT"/>
              </w:rPr>
              <w:t>lternativa a</w:t>
            </w:r>
            <w:r w:rsidRPr="00EC73DB">
              <w:rPr>
                <w:lang w:val="it-IT"/>
              </w:rPr>
              <w:t>gile della metodo</w:t>
            </w:r>
            <w:r>
              <w:rPr>
                <w:lang w:val="it-IT"/>
              </w:rPr>
              <w:t>logia OKR</w:t>
            </w:r>
          </w:p>
          <w:p w14:paraId="1E6FF623" w14:textId="77777777" w:rsidR="00884949" w:rsidRDefault="00EC73DB" w:rsidP="0080275D">
            <w:pPr>
              <w:pStyle w:val="Paragrafoelenco"/>
              <w:numPr>
                <w:ilvl w:val="0"/>
                <w:numId w:val="33"/>
              </w:numPr>
              <w:rPr>
                <w:lang w:val="it-IT"/>
              </w:rPr>
            </w:pPr>
            <w:r w:rsidRPr="00EC73DB">
              <w:rPr>
                <w:lang w:val="it-IT"/>
              </w:rPr>
              <w:t>Alcune domande utili per aiutare a definire u</w:t>
            </w:r>
            <w:r>
              <w:rPr>
                <w:lang w:val="it-IT"/>
              </w:rPr>
              <w:t>n obiettivo agile</w:t>
            </w:r>
          </w:p>
          <w:p w14:paraId="33CEB0AE" w14:textId="77777777" w:rsidR="00EC73DB" w:rsidRDefault="00EC73DB" w:rsidP="00EC73DB">
            <w:pPr>
              <w:pStyle w:val="Paragrafoelenco"/>
              <w:rPr>
                <w:lang w:val="it-IT"/>
              </w:rPr>
            </w:pPr>
          </w:p>
          <w:p w14:paraId="19C5603B" w14:textId="48425549" w:rsidR="00EC73DB" w:rsidRPr="00EC73DB" w:rsidRDefault="00EC73DB" w:rsidP="00EC73DB">
            <w:pPr>
              <w:pStyle w:val="Paragrafoelenco"/>
              <w:rPr>
                <w:lang w:val="it-IT"/>
              </w:rPr>
            </w:pPr>
          </w:p>
        </w:tc>
      </w:tr>
      <w:tr w:rsidR="0086031E" w14:paraId="2597E318" w14:textId="77777777" w:rsidTr="00256AC4">
        <w:tc>
          <w:tcPr>
            <w:tcW w:w="9016" w:type="dxa"/>
            <w:gridSpan w:val="3"/>
            <w:shd w:val="clear" w:color="auto" w:fill="FF6600"/>
          </w:tcPr>
          <w:p w14:paraId="01D3635F" w14:textId="7FD1C3D4" w:rsidR="0086031E" w:rsidRDefault="0086031E" w:rsidP="0086031E">
            <w:pPr>
              <w:rPr>
                <w:lang w:val="en-US"/>
              </w:rPr>
            </w:pPr>
            <w:r w:rsidRPr="00CF7387">
              <w:rPr>
                <w:rFonts w:ascii="Arial Rounded MT Bold" w:hAnsi="Arial Rounded MT Bold" w:cs="Arial"/>
                <w:b/>
                <w:color w:val="FFFFFF"/>
                <w:lang w:val="en-GB"/>
              </w:rPr>
              <w:t>5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nuove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espressioni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del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glossario</w:t>
            </w:r>
            <w:proofErr w:type="spellEnd"/>
          </w:p>
        </w:tc>
      </w:tr>
      <w:tr w:rsidR="0086031E" w14:paraId="5513944B" w14:textId="77777777" w:rsidTr="0086031E">
        <w:trPr>
          <w:trHeight w:val="2876"/>
        </w:trPr>
        <w:tc>
          <w:tcPr>
            <w:tcW w:w="9016" w:type="dxa"/>
            <w:gridSpan w:val="3"/>
          </w:tcPr>
          <w:p w14:paraId="0F57B553" w14:textId="77777777" w:rsidR="0086031E" w:rsidRPr="00B8664B" w:rsidRDefault="00884949" w:rsidP="0086031E">
            <w:pPr>
              <w:rPr>
                <w:bCs/>
                <w:lang w:val="fr-FR"/>
              </w:rPr>
            </w:pPr>
            <w:r w:rsidRPr="00B8664B">
              <w:rPr>
                <w:bCs/>
                <w:lang w:val="fr-FR"/>
              </w:rPr>
              <w:t>S.M.A.R.T. objectives</w:t>
            </w:r>
          </w:p>
          <w:p w14:paraId="74002F93" w14:textId="72B8A280" w:rsidR="00884949" w:rsidRDefault="00884949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Sprint</w:t>
            </w:r>
          </w:p>
          <w:p w14:paraId="303EF9CB" w14:textId="26D2EAC3" w:rsidR="007F1829" w:rsidRDefault="007F1829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Scrum</w:t>
            </w:r>
          </w:p>
          <w:p w14:paraId="6C47B5DB" w14:textId="77777777" w:rsidR="00884949" w:rsidRDefault="0052075F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MBO methodology</w:t>
            </w:r>
          </w:p>
          <w:p w14:paraId="6F746362" w14:textId="6CB0FA7D" w:rsidR="0052075F" w:rsidRDefault="0052075F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Agile methodology</w:t>
            </w:r>
          </w:p>
          <w:p w14:paraId="5C868046" w14:textId="79E644B1" w:rsidR="00572FBC" w:rsidRDefault="00572FBC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Agile development</w:t>
            </w:r>
          </w:p>
          <w:p w14:paraId="61174735" w14:textId="6807E7E3" w:rsidR="0052075F" w:rsidRPr="00884949" w:rsidRDefault="0052075F" w:rsidP="0086031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OKR</w:t>
            </w:r>
          </w:p>
        </w:tc>
      </w:tr>
      <w:tr w:rsidR="0086031E" w14:paraId="53726547" w14:textId="77777777" w:rsidTr="00CE2290">
        <w:tc>
          <w:tcPr>
            <w:tcW w:w="9016" w:type="dxa"/>
            <w:gridSpan w:val="3"/>
            <w:shd w:val="clear" w:color="auto" w:fill="FF6600"/>
          </w:tcPr>
          <w:p w14:paraId="35533058" w14:textId="31C35EA1" w:rsidR="0086031E" w:rsidRDefault="0086031E" w:rsidP="0086031E">
            <w:pPr>
              <w:rPr>
                <w:lang w:val="en-US"/>
              </w:rPr>
            </w:pPr>
            <w:proofErr w:type="spellStart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Bibli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ografia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e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referenze</w:t>
            </w:r>
            <w:proofErr w:type="spellEnd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ulteriori</w:t>
            </w:r>
            <w:proofErr w:type="spellEnd"/>
          </w:p>
        </w:tc>
      </w:tr>
      <w:tr w:rsidR="0086031E" w:rsidRPr="00364AEB" w14:paraId="78827D15" w14:textId="77777777" w:rsidTr="0086031E">
        <w:trPr>
          <w:trHeight w:val="2158"/>
        </w:trPr>
        <w:tc>
          <w:tcPr>
            <w:tcW w:w="9016" w:type="dxa"/>
            <w:gridSpan w:val="3"/>
          </w:tcPr>
          <w:p w14:paraId="37CAC487" w14:textId="1FC9CF33" w:rsidR="0086031E" w:rsidRPr="00EC73DB" w:rsidRDefault="0052075F" w:rsidP="0086031E">
            <w:pPr>
              <w:rPr>
                <w:lang w:val="it-IT"/>
              </w:rPr>
            </w:pPr>
            <w:r w:rsidRPr="00EC73DB">
              <w:rPr>
                <w:lang w:val="it-IT"/>
              </w:rPr>
              <w:t>Conten</w:t>
            </w:r>
            <w:r w:rsidR="00EC73DB" w:rsidRPr="00EC73DB">
              <w:rPr>
                <w:lang w:val="it-IT"/>
              </w:rPr>
              <w:t>uto</w:t>
            </w:r>
            <w:r w:rsidRPr="00EC73DB">
              <w:rPr>
                <w:lang w:val="it-IT"/>
              </w:rPr>
              <w:t xml:space="preserve"> Slide 4: </w:t>
            </w:r>
            <w:hyperlink r:id="rId9" w:history="1">
              <w:r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https://www.youtube.com/watch?v=K57rvR2nGu0</w:t>
              </w:r>
            </w:hyperlink>
            <w:r w:rsidRPr="00EC73DB">
              <w:rPr>
                <w:lang w:val="it-IT"/>
              </w:rPr>
              <w:t xml:space="preserve">; </w:t>
            </w:r>
            <w:proofErr w:type="gramStart"/>
            <w:r w:rsidRPr="00EC73DB">
              <w:rPr>
                <w:lang w:val="it-IT"/>
              </w:rPr>
              <w:t>https://www.youtube.com/watch?v=GC_ZwGIptZ4 ;</w:t>
            </w:r>
            <w:proofErr w:type="gramEnd"/>
          </w:p>
          <w:p w14:paraId="01188649" w14:textId="2687E804" w:rsidR="0052075F" w:rsidRPr="00EC73DB" w:rsidRDefault="00EC73DB" w:rsidP="0086031E">
            <w:pPr>
              <w:rPr>
                <w:lang w:val="it-IT"/>
              </w:rPr>
            </w:pPr>
            <w:r w:rsidRPr="00EC73DB">
              <w:rPr>
                <w:lang w:val="it-IT"/>
              </w:rPr>
              <w:t>Immagine</w:t>
            </w:r>
            <w:r w:rsidR="0052075F" w:rsidRPr="00EC73DB">
              <w:rPr>
                <w:lang w:val="it-IT"/>
              </w:rPr>
              <w:t xml:space="preserve"> Slide 6: </w:t>
            </w:r>
            <w:hyperlink r:id="rId10" w:history="1">
              <w:r w:rsidR="0052075F"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https://www.sketchbubble.com/en/presentation-management-by-objectives.html</w:t>
              </w:r>
            </w:hyperlink>
            <w:r w:rsidR="0052075F" w:rsidRPr="00EC73DB">
              <w:rPr>
                <w:lang w:val="it-IT"/>
              </w:rPr>
              <w:t xml:space="preserve"> </w:t>
            </w:r>
          </w:p>
          <w:p w14:paraId="61F98424" w14:textId="0BE1F4FE" w:rsidR="0052075F" w:rsidRPr="00EC73DB" w:rsidRDefault="0052075F" w:rsidP="0086031E">
            <w:pPr>
              <w:rPr>
                <w:lang w:val="it-IT"/>
              </w:rPr>
            </w:pPr>
            <w:r w:rsidRPr="00EC73DB">
              <w:rPr>
                <w:lang w:val="it-IT"/>
              </w:rPr>
              <w:t>Cont</w:t>
            </w:r>
            <w:r w:rsidR="00EC73DB" w:rsidRPr="00EC73DB">
              <w:rPr>
                <w:lang w:val="it-IT"/>
              </w:rPr>
              <w:t>enuto</w:t>
            </w:r>
            <w:r w:rsidRPr="00EC73DB">
              <w:rPr>
                <w:lang w:val="it-IT"/>
              </w:rPr>
              <w:t xml:space="preserve"> Slide 7: </w:t>
            </w:r>
            <w:hyperlink r:id="rId11" w:history="1">
              <w:r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https://kanbanize.com/agile/project-management</w:t>
              </w:r>
            </w:hyperlink>
            <w:r w:rsidRPr="00EC73DB">
              <w:rPr>
                <w:lang w:val="it-IT"/>
              </w:rPr>
              <w:t xml:space="preserve"> </w:t>
            </w:r>
          </w:p>
          <w:p w14:paraId="76B7BC4A" w14:textId="3FCE15F4" w:rsidR="003651FA" w:rsidRPr="00EC73DB" w:rsidRDefault="003651FA" w:rsidP="0086031E">
            <w:pPr>
              <w:rPr>
                <w:lang w:val="it-IT"/>
              </w:rPr>
            </w:pPr>
            <w:r w:rsidRPr="00EC73DB">
              <w:rPr>
                <w:lang w:val="it-IT"/>
              </w:rPr>
              <w:t>Conte</w:t>
            </w:r>
            <w:r w:rsidR="00EC73DB" w:rsidRPr="00EC73DB">
              <w:rPr>
                <w:lang w:val="it-IT"/>
              </w:rPr>
              <w:t>nuto</w:t>
            </w:r>
            <w:r w:rsidRPr="00EC73DB">
              <w:rPr>
                <w:lang w:val="it-IT"/>
              </w:rPr>
              <w:t xml:space="preserve"> Slide 13: </w:t>
            </w:r>
            <w:hyperlink r:id="rId12" w:history="1">
              <w:r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https://www.mckinsey.com/business-functions/organization/our-insights/performance-management-in-agile-organizations</w:t>
              </w:r>
            </w:hyperlink>
            <w:r w:rsidRPr="00EC73DB">
              <w:rPr>
                <w:lang w:val="it-IT"/>
              </w:rPr>
              <w:t xml:space="preserve"> </w:t>
            </w:r>
          </w:p>
          <w:p w14:paraId="6FDCD86B" w14:textId="253EDDF6" w:rsidR="003651FA" w:rsidRPr="006500B2" w:rsidRDefault="003651FA" w:rsidP="0086031E">
            <w:pPr>
              <w:rPr>
                <w:lang w:val="it-IT"/>
              </w:rPr>
            </w:pPr>
            <w:r w:rsidRPr="006500B2">
              <w:rPr>
                <w:lang w:val="it-IT"/>
              </w:rPr>
              <w:t>Conten</w:t>
            </w:r>
            <w:r w:rsidR="00EC73DB" w:rsidRPr="006500B2">
              <w:rPr>
                <w:lang w:val="it-IT"/>
              </w:rPr>
              <w:t>uto</w:t>
            </w:r>
            <w:r w:rsidRPr="006500B2">
              <w:rPr>
                <w:lang w:val="it-IT"/>
              </w:rPr>
              <w:t xml:space="preserve"> Slide 14: managementsolutions.com </w:t>
            </w:r>
          </w:p>
          <w:p w14:paraId="609C1C04" w14:textId="0E7E1D15" w:rsidR="003651FA" w:rsidRPr="00EC73DB" w:rsidRDefault="003651FA" w:rsidP="0086031E">
            <w:pPr>
              <w:rPr>
                <w:lang w:val="it-IT"/>
              </w:rPr>
            </w:pPr>
            <w:r w:rsidRPr="00EC73DB">
              <w:rPr>
                <w:lang w:val="it-IT"/>
              </w:rPr>
              <w:t>Conten</w:t>
            </w:r>
            <w:r w:rsidR="00EC73DB" w:rsidRPr="00EC73DB">
              <w:rPr>
                <w:lang w:val="it-IT"/>
              </w:rPr>
              <w:t>uto</w:t>
            </w:r>
            <w:r w:rsidRPr="00EC73DB">
              <w:rPr>
                <w:lang w:val="it-IT"/>
              </w:rPr>
              <w:t xml:space="preserve"> Slide 15: </w:t>
            </w:r>
            <w:hyperlink r:id="rId13" w:history="1">
              <w:r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https://www.workpath.com/magazine/okr-mbo</w:t>
              </w:r>
            </w:hyperlink>
            <w:r w:rsidRPr="00EC73DB">
              <w:rPr>
                <w:lang w:val="it-IT"/>
              </w:rPr>
              <w:t xml:space="preserve"> </w:t>
            </w:r>
          </w:p>
          <w:p w14:paraId="3615CC7F" w14:textId="52A6C155" w:rsidR="003651FA" w:rsidRPr="006500B2" w:rsidRDefault="003651FA" w:rsidP="0086031E">
            <w:pPr>
              <w:rPr>
                <w:lang w:val="it-IT"/>
              </w:rPr>
            </w:pPr>
            <w:r w:rsidRPr="006500B2">
              <w:rPr>
                <w:lang w:val="it-IT"/>
              </w:rPr>
              <w:t>Conten</w:t>
            </w:r>
            <w:r w:rsidR="00EC73DB" w:rsidRPr="006500B2">
              <w:rPr>
                <w:lang w:val="it-IT"/>
              </w:rPr>
              <w:t>uto</w:t>
            </w:r>
            <w:r w:rsidRPr="006500B2">
              <w:rPr>
                <w:lang w:val="it-IT"/>
              </w:rPr>
              <w:t xml:space="preserve"> Slide 17: Management 3.0: </w:t>
            </w:r>
            <w:proofErr w:type="spellStart"/>
            <w:r w:rsidRPr="006500B2">
              <w:rPr>
                <w:lang w:val="it-IT"/>
              </w:rPr>
              <w:t>Leading</w:t>
            </w:r>
            <w:proofErr w:type="spellEnd"/>
            <w:r w:rsidRPr="006500B2">
              <w:rPr>
                <w:lang w:val="it-IT"/>
              </w:rPr>
              <w:t xml:space="preserve"> Agile Developers, </w:t>
            </w:r>
            <w:proofErr w:type="spellStart"/>
            <w:r w:rsidRPr="006500B2">
              <w:rPr>
                <w:lang w:val="it-IT"/>
              </w:rPr>
              <w:t>Developing</w:t>
            </w:r>
            <w:proofErr w:type="spellEnd"/>
            <w:r w:rsidRPr="006500B2">
              <w:rPr>
                <w:lang w:val="it-IT"/>
              </w:rPr>
              <w:t xml:space="preserve"> Agile </w:t>
            </w:r>
            <w:proofErr w:type="spellStart"/>
            <w:r w:rsidRPr="006500B2">
              <w:rPr>
                <w:lang w:val="it-IT"/>
              </w:rPr>
              <w:t>Leaders</w:t>
            </w:r>
            <w:proofErr w:type="spellEnd"/>
            <w:r w:rsidRPr="006500B2">
              <w:rPr>
                <w:lang w:val="it-IT"/>
              </w:rPr>
              <w:t xml:space="preserve">, </w:t>
            </w:r>
            <w:proofErr w:type="spellStart"/>
            <w:r w:rsidRPr="006500B2">
              <w:rPr>
                <w:lang w:val="it-IT"/>
              </w:rPr>
              <w:t>Jurgen</w:t>
            </w:r>
            <w:proofErr w:type="spellEnd"/>
            <w:r w:rsidRPr="006500B2">
              <w:rPr>
                <w:lang w:val="it-IT"/>
              </w:rPr>
              <w:t xml:space="preserve"> </w:t>
            </w:r>
            <w:proofErr w:type="spellStart"/>
            <w:r w:rsidRPr="006500B2">
              <w:rPr>
                <w:lang w:val="it-IT"/>
              </w:rPr>
              <w:t>Appelo</w:t>
            </w:r>
            <w:proofErr w:type="spellEnd"/>
            <w:r w:rsidRPr="006500B2">
              <w:rPr>
                <w:lang w:val="it-IT"/>
              </w:rPr>
              <w:t xml:space="preserve">, 2010 </w:t>
            </w:r>
          </w:p>
          <w:p w14:paraId="43B7AD5C" w14:textId="01D8C81E" w:rsidR="0052075F" w:rsidRPr="00EC73DB" w:rsidRDefault="003651FA" w:rsidP="00EC73DB">
            <w:pPr>
              <w:rPr>
                <w:lang w:val="it-IT"/>
              </w:rPr>
            </w:pPr>
            <w:r w:rsidRPr="00EC73DB">
              <w:rPr>
                <w:lang w:val="it-IT"/>
              </w:rPr>
              <w:t>Conten</w:t>
            </w:r>
            <w:r w:rsidR="00EC73DB" w:rsidRPr="00EC73DB">
              <w:rPr>
                <w:lang w:val="it-IT"/>
              </w:rPr>
              <w:t>uto</w:t>
            </w:r>
            <w:r w:rsidRPr="00EC73DB">
              <w:rPr>
                <w:lang w:val="it-IT"/>
              </w:rPr>
              <w:t xml:space="preserve"> Slide 18: </w:t>
            </w:r>
            <w:hyperlink r:id="rId14" w:history="1">
              <w:r w:rsidRPr="00EC73DB">
                <w:rPr>
                  <w:rStyle w:val="Collegamentoipertestuale"/>
                  <w:rFonts w:asciiTheme="minorHAnsi" w:hAnsiTheme="minorHAnsi" w:cstheme="minorBidi"/>
                  <w:lang w:val="it-IT"/>
                </w:rPr>
                <w:t>https://www.infoq.com/articles/agile-goal-setting-appelo/</w:t>
              </w:r>
            </w:hyperlink>
            <w:r w:rsidRPr="00EC73DB">
              <w:rPr>
                <w:lang w:val="it-IT"/>
              </w:rPr>
              <w:t xml:space="preserve"> </w:t>
            </w:r>
          </w:p>
        </w:tc>
      </w:tr>
      <w:tr w:rsidR="0086031E" w:rsidRPr="00364AEB" w14:paraId="55515302" w14:textId="77777777" w:rsidTr="0086031E">
        <w:tc>
          <w:tcPr>
            <w:tcW w:w="9016" w:type="dxa"/>
            <w:gridSpan w:val="3"/>
            <w:shd w:val="clear" w:color="auto" w:fill="FF6600"/>
          </w:tcPr>
          <w:p w14:paraId="0C09215B" w14:textId="66571B4C" w:rsidR="0086031E" w:rsidRDefault="0086031E" w:rsidP="0086031E">
            <w:pPr>
              <w:rPr>
                <w:lang w:val="en-US"/>
              </w:rPr>
            </w:pP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5 multiple-choice </w:t>
            </w:r>
            <w:r w:rsidR="00F06FBF">
              <w:rPr>
                <w:rFonts w:ascii="Arial Rounded MT Bold" w:hAnsi="Arial Rounded MT Bold" w:cs="Arial"/>
                <w:b/>
                <w:color w:val="FFFFFF"/>
                <w:lang w:val="en-GB"/>
              </w:rPr>
              <w:t>self-assessment</w:t>
            </w: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questions</w:t>
            </w:r>
          </w:p>
        </w:tc>
      </w:tr>
      <w:tr w:rsidR="0086031E" w:rsidRPr="00364AEB" w14:paraId="38DBB3DB" w14:textId="77777777" w:rsidTr="00B1037A">
        <w:tc>
          <w:tcPr>
            <w:tcW w:w="9016" w:type="dxa"/>
            <w:gridSpan w:val="3"/>
          </w:tcPr>
          <w:p w14:paraId="18DA49E6" w14:textId="58FDF0CB" w:rsidR="0086031E" w:rsidRPr="00EC73DB" w:rsidRDefault="0086031E" w:rsidP="003651FA">
            <w:pPr>
              <w:rPr>
                <w:rFonts w:ascii="Arial" w:hAnsi="Arial" w:cs="Arial"/>
                <w:color w:val="202124"/>
                <w:lang w:val="it-IT"/>
              </w:rPr>
            </w:pPr>
            <w:r w:rsidRPr="00EC73DB">
              <w:rPr>
                <w:rFonts w:ascii="Arial" w:hAnsi="Arial" w:cs="Arial"/>
                <w:color w:val="202124"/>
                <w:lang w:val="it-IT"/>
              </w:rPr>
              <w:t>1)</w:t>
            </w:r>
            <w:r w:rsidR="003651FA" w:rsidRPr="00EC73DB">
              <w:rPr>
                <w:rFonts w:ascii="Arial" w:hAnsi="Arial" w:cs="Arial"/>
                <w:color w:val="202124"/>
                <w:lang w:val="it-IT"/>
              </w:rPr>
              <w:t xml:space="preserve"> </w:t>
            </w:r>
            <w:r w:rsidR="00EC73DB" w:rsidRPr="00EC73DB">
              <w:rPr>
                <w:rFonts w:ascii="Arial" w:hAnsi="Arial" w:cs="Arial"/>
                <w:color w:val="202124"/>
                <w:lang w:val="it-IT"/>
              </w:rPr>
              <w:t>Cosa si intende per obiettivo SMART</w:t>
            </w:r>
            <w:r w:rsidR="003651FA" w:rsidRPr="00EC73DB">
              <w:rPr>
                <w:rFonts w:ascii="Arial" w:hAnsi="Arial" w:cs="Arial"/>
                <w:color w:val="202124"/>
                <w:lang w:val="it-IT"/>
              </w:rPr>
              <w:t>?</w:t>
            </w:r>
          </w:p>
          <w:p w14:paraId="0951AC5D" w14:textId="3B5D2B6C" w:rsidR="0086031E" w:rsidRPr="001478CA" w:rsidRDefault="0086031E" w:rsidP="003651FA">
            <w:pPr>
              <w:rPr>
                <w:rFonts w:ascii="Arial" w:hAnsi="Arial" w:cs="Arial"/>
                <w:color w:val="202124"/>
                <w:lang w:val="it-IT"/>
              </w:rPr>
            </w:pPr>
            <w:r w:rsidRPr="001478CA">
              <w:rPr>
                <w:rFonts w:ascii="Arial" w:hAnsi="Arial" w:cs="Arial"/>
                <w:color w:val="202124"/>
                <w:lang w:val="it-IT"/>
              </w:rPr>
              <w:t xml:space="preserve">2) </w:t>
            </w:r>
            <w:r w:rsidR="001478CA" w:rsidRPr="001478CA">
              <w:rPr>
                <w:rFonts w:ascii="Arial" w:hAnsi="Arial" w:cs="Arial"/>
                <w:color w:val="202124"/>
                <w:lang w:val="it-IT"/>
              </w:rPr>
              <w:t>Quali sono i 4 valori dell’</w:t>
            </w:r>
            <w:r w:rsidR="00F426C2" w:rsidRPr="001478CA">
              <w:rPr>
                <w:rFonts w:ascii="Arial" w:hAnsi="Arial" w:cs="Arial"/>
                <w:color w:val="202124"/>
                <w:lang w:val="it-IT"/>
              </w:rPr>
              <w:t xml:space="preserve">agile </w:t>
            </w:r>
            <w:proofErr w:type="spellStart"/>
            <w:r w:rsidR="0004587A" w:rsidRPr="001478CA">
              <w:rPr>
                <w:rFonts w:ascii="Arial" w:hAnsi="Arial" w:cs="Arial"/>
                <w:color w:val="202124"/>
                <w:lang w:val="it-IT"/>
              </w:rPr>
              <w:t>approach</w:t>
            </w:r>
            <w:proofErr w:type="spellEnd"/>
            <w:r w:rsidR="00F426C2" w:rsidRPr="001478CA">
              <w:rPr>
                <w:rFonts w:ascii="Arial" w:hAnsi="Arial" w:cs="Arial"/>
                <w:color w:val="202124"/>
                <w:lang w:val="it-IT"/>
              </w:rPr>
              <w:t>?</w:t>
            </w:r>
          </w:p>
          <w:p w14:paraId="1D4E1AEB" w14:textId="4ED1AFCE" w:rsidR="0086031E" w:rsidRPr="001478CA" w:rsidRDefault="0086031E" w:rsidP="003651FA">
            <w:pPr>
              <w:rPr>
                <w:rFonts w:ascii="Arial" w:hAnsi="Arial" w:cs="Arial"/>
                <w:color w:val="202124"/>
                <w:lang w:val="it-IT"/>
              </w:rPr>
            </w:pPr>
            <w:r w:rsidRPr="001478CA">
              <w:rPr>
                <w:rFonts w:ascii="Arial" w:hAnsi="Arial" w:cs="Arial"/>
                <w:color w:val="202124"/>
                <w:lang w:val="it-IT"/>
              </w:rPr>
              <w:lastRenderedPageBreak/>
              <w:t>3)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 xml:space="preserve"> </w:t>
            </w:r>
            <w:r w:rsidR="001478CA" w:rsidRPr="001478CA">
              <w:rPr>
                <w:rFonts w:ascii="Arial" w:hAnsi="Arial" w:cs="Arial"/>
                <w:color w:val="202124"/>
                <w:lang w:val="it-IT"/>
              </w:rPr>
              <w:t xml:space="preserve">Quali sono </w:t>
            </w:r>
            <w:r w:rsidR="00492140">
              <w:rPr>
                <w:rFonts w:ascii="Arial" w:hAnsi="Arial" w:cs="Arial"/>
                <w:color w:val="202124"/>
                <w:lang w:val="it-IT"/>
              </w:rPr>
              <w:t>i</w:t>
            </w:r>
            <w:r w:rsidR="001478CA" w:rsidRPr="001478CA">
              <w:rPr>
                <w:rFonts w:ascii="Arial" w:hAnsi="Arial" w:cs="Arial"/>
                <w:color w:val="202124"/>
                <w:lang w:val="it-IT"/>
              </w:rPr>
              <w:t xml:space="preserve"> vantaggi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 xml:space="preserve"> </w:t>
            </w:r>
            <w:r w:rsidR="001478CA" w:rsidRPr="001478CA">
              <w:rPr>
                <w:rFonts w:ascii="Arial" w:hAnsi="Arial" w:cs="Arial"/>
                <w:color w:val="202124"/>
                <w:lang w:val="it-IT"/>
              </w:rPr>
              <w:t>dell’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 xml:space="preserve">agile </w:t>
            </w:r>
            <w:proofErr w:type="spellStart"/>
            <w:r w:rsidR="0004587A" w:rsidRPr="001478CA">
              <w:rPr>
                <w:rFonts w:ascii="Arial" w:hAnsi="Arial" w:cs="Arial"/>
                <w:color w:val="202124"/>
                <w:lang w:val="it-IT"/>
              </w:rPr>
              <w:t>approach</w:t>
            </w:r>
            <w:proofErr w:type="spellEnd"/>
            <w:r w:rsidR="003651FA" w:rsidRPr="001478CA">
              <w:rPr>
                <w:rFonts w:ascii="Arial" w:hAnsi="Arial" w:cs="Arial"/>
                <w:color w:val="202124"/>
                <w:lang w:val="it-IT"/>
              </w:rPr>
              <w:t>?</w:t>
            </w:r>
          </w:p>
          <w:p w14:paraId="586B6683" w14:textId="48DBE1B1" w:rsidR="0086031E" w:rsidRPr="001478CA" w:rsidRDefault="0086031E" w:rsidP="003651FA">
            <w:pPr>
              <w:rPr>
                <w:rFonts w:ascii="Arial" w:hAnsi="Arial" w:cs="Arial"/>
                <w:color w:val="202124"/>
                <w:lang w:val="it-IT"/>
              </w:rPr>
            </w:pPr>
            <w:r w:rsidRPr="001478CA">
              <w:rPr>
                <w:rFonts w:ascii="Arial" w:hAnsi="Arial" w:cs="Arial"/>
                <w:color w:val="202124"/>
                <w:lang w:val="it-IT"/>
              </w:rPr>
              <w:t>4)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 xml:space="preserve"> </w:t>
            </w:r>
            <w:r w:rsidR="001478CA" w:rsidRPr="001478CA">
              <w:rPr>
                <w:rFonts w:ascii="Arial" w:hAnsi="Arial" w:cs="Arial"/>
                <w:color w:val="202124"/>
                <w:lang w:val="it-IT"/>
              </w:rPr>
              <w:t>Qual è la differenza principale nel definire gli obiettivi tr</w:t>
            </w:r>
            <w:r w:rsidR="001478CA">
              <w:rPr>
                <w:rFonts w:ascii="Arial" w:hAnsi="Arial" w:cs="Arial"/>
                <w:color w:val="202124"/>
                <w:lang w:val="it-IT"/>
              </w:rPr>
              <w:t>a MBO e Agile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>?</w:t>
            </w:r>
          </w:p>
          <w:p w14:paraId="59A56334" w14:textId="0F449948" w:rsidR="0086031E" w:rsidRPr="001478CA" w:rsidRDefault="0086031E" w:rsidP="0086031E">
            <w:pPr>
              <w:rPr>
                <w:lang w:val="it-IT"/>
              </w:rPr>
            </w:pPr>
            <w:r w:rsidRPr="001478CA">
              <w:rPr>
                <w:rFonts w:ascii="Arial" w:hAnsi="Arial" w:cs="Arial"/>
                <w:color w:val="202124"/>
                <w:lang w:val="it-IT"/>
              </w:rPr>
              <w:t>5)</w:t>
            </w:r>
            <w:r w:rsidR="003651FA" w:rsidRPr="001478CA">
              <w:rPr>
                <w:lang w:val="it-IT"/>
              </w:rPr>
              <w:t xml:space="preserve"> </w:t>
            </w:r>
            <w:r w:rsidR="001478CA" w:rsidRPr="001478CA">
              <w:rPr>
                <w:rFonts w:ascii="Arial" w:hAnsi="Arial" w:cs="Arial"/>
                <w:lang w:val="it-IT"/>
              </w:rPr>
              <w:t>Elencare 3 caratteristiche della metodologia</w:t>
            </w:r>
            <w:r w:rsidR="003651FA" w:rsidRPr="001478CA">
              <w:rPr>
                <w:rFonts w:ascii="Arial" w:hAnsi="Arial" w:cs="Arial"/>
                <w:color w:val="202124"/>
                <w:lang w:val="it-IT"/>
              </w:rPr>
              <w:t xml:space="preserve"> OKR </w:t>
            </w:r>
          </w:p>
        </w:tc>
      </w:tr>
      <w:tr w:rsidR="0086031E" w14:paraId="493F3F8B" w14:textId="77777777" w:rsidTr="0086031E">
        <w:tc>
          <w:tcPr>
            <w:tcW w:w="2689" w:type="dxa"/>
            <w:shd w:val="clear" w:color="auto" w:fill="FF6600"/>
            <w:vAlign w:val="center"/>
          </w:tcPr>
          <w:p w14:paraId="5F8FBCF6" w14:textId="402D9255" w:rsidR="0086031E" w:rsidRPr="00B8664B" w:rsidRDefault="00B8664B" w:rsidP="0086031E">
            <w:pPr>
              <w:rPr>
                <w:rFonts w:ascii="Arial Rounded MT Bold" w:hAnsi="Arial Rounded MT Bold"/>
                <w:b/>
                <w:bCs/>
                <w:lang w:val="en-US"/>
              </w:rPr>
            </w:pPr>
            <w:proofErr w:type="spellStart"/>
            <w:r w:rsidRPr="00B8664B"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  <w:lastRenderedPageBreak/>
              <w:t>Materiale</w:t>
            </w:r>
            <w:proofErr w:type="spellEnd"/>
            <w:r w:rsidRPr="00B8664B"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B8664B">
              <w:rPr>
                <w:rFonts w:ascii="Arial Rounded MT Bold" w:hAnsi="Arial Rounded MT Bold"/>
                <w:b/>
                <w:bCs/>
                <w:color w:val="FFFFFF" w:themeColor="background1"/>
                <w:lang w:val="en-US"/>
              </w:rPr>
              <w:t>relativo</w:t>
            </w:r>
            <w:proofErr w:type="spellEnd"/>
          </w:p>
        </w:tc>
        <w:tc>
          <w:tcPr>
            <w:tcW w:w="6327" w:type="dxa"/>
            <w:gridSpan w:val="2"/>
          </w:tcPr>
          <w:p w14:paraId="2851127E" w14:textId="694D4271" w:rsidR="0086031E" w:rsidRDefault="006C3346" w:rsidP="0086031E">
            <w:pPr>
              <w:rPr>
                <w:lang w:val="en-US"/>
              </w:rPr>
            </w:pPr>
            <w:hyperlink r:id="rId15" w:history="1">
              <w:r w:rsidR="00E83CF4" w:rsidRPr="00572FBC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https://agilemanifesto.org/</w:t>
              </w:r>
            </w:hyperlink>
          </w:p>
        </w:tc>
      </w:tr>
      <w:tr w:rsidR="0086031E" w14:paraId="640DDF3E" w14:textId="77777777" w:rsidTr="0086031E">
        <w:tc>
          <w:tcPr>
            <w:tcW w:w="2689" w:type="dxa"/>
            <w:shd w:val="clear" w:color="auto" w:fill="FF6600"/>
            <w:vAlign w:val="center"/>
          </w:tcPr>
          <w:p w14:paraId="1A75942F" w14:textId="57CC0C6A" w:rsidR="0086031E" w:rsidRDefault="0086031E" w:rsidP="0086031E">
            <w:pPr>
              <w:rPr>
                <w:lang w:val="en-US"/>
              </w:rPr>
            </w:pPr>
            <w:proofErr w:type="spellStart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Rela</w:t>
            </w:r>
            <w:r w:rsidR="00B8664B">
              <w:rPr>
                <w:rFonts w:ascii="Arial Rounded MT Bold" w:hAnsi="Arial Rounded MT Bold" w:cs="Arial"/>
                <w:b/>
                <w:color w:val="FFFFFF"/>
                <w:lang w:val="en-GB"/>
              </w:rPr>
              <w:t>tiva</w:t>
            </w:r>
            <w:proofErr w:type="spellEnd"/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PPT</w:t>
            </w:r>
          </w:p>
        </w:tc>
        <w:tc>
          <w:tcPr>
            <w:tcW w:w="6327" w:type="dxa"/>
            <w:gridSpan w:val="2"/>
          </w:tcPr>
          <w:p w14:paraId="2BC29D00" w14:textId="77777777" w:rsidR="0086031E" w:rsidRDefault="0086031E" w:rsidP="0086031E">
            <w:pPr>
              <w:rPr>
                <w:lang w:val="en-US"/>
              </w:rPr>
            </w:pPr>
          </w:p>
        </w:tc>
      </w:tr>
      <w:tr w:rsidR="0086031E" w14:paraId="10909812" w14:textId="77777777" w:rsidTr="0086031E">
        <w:tc>
          <w:tcPr>
            <w:tcW w:w="2689" w:type="dxa"/>
            <w:shd w:val="clear" w:color="auto" w:fill="FF6600"/>
            <w:vAlign w:val="center"/>
          </w:tcPr>
          <w:p w14:paraId="033A29FD" w14:textId="5B6AC779" w:rsidR="0086031E" w:rsidRDefault="0086031E" w:rsidP="0086031E">
            <w:pPr>
              <w:rPr>
                <w:lang w:val="en-US"/>
              </w:rPr>
            </w:pPr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Link</w:t>
            </w:r>
          </w:p>
        </w:tc>
        <w:tc>
          <w:tcPr>
            <w:tcW w:w="6327" w:type="dxa"/>
            <w:gridSpan w:val="2"/>
          </w:tcPr>
          <w:p w14:paraId="696987EE" w14:textId="77777777" w:rsidR="0086031E" w:rsidRDefault="0086031E" w:rsidP="0086031E">
            <w:pPr>
              <w:rPr>
                <w:lang w:val="en-US"/>
              </w:rPr>
            </w:pPr>
          </w:p>
        </w:tc>
      </w:tr>
      <w:tr w:rsidR="0086031E" w:rsidRPr="00364AEB" w14:paraId="1FF2D412" w14:textId="77777777" w:rsidTr="0086031E">
        <w:tc>
          <w:tcPr>
            <w:tcW w:w="2689" w:type="dxa"/>
            <w:shd w:val="clear" w:color="auto" w:fill="FF6600"/>
            <w:vAlign w:val="center"/>
          </w:tcPr>
          <w:p w14:paraId="33BF5C7A" w14:textId="3B7CD5E7" w:rsidR="0086031E" w:rsidRPr="00B8664B" w:rsidRDefault="0086031E" w:rsidP="0086031E">
            <w:pPr>
              <w:rPr>
                <w:rFonts w:ascii="Arial Rounded MT Bold" w:hAnsi="Arial Rounded MT Bold" w:cs="Arial"/>
                <w:b/>
                <w:color w:val="FFFFFF"/>
                <w:lang w:val="pt-PT"/>
              </w:rPr>
            </w:pPr>
            <w:r w:rsidRPr="00B8664B">
              <w:rPr>
                <w:rFonts w:ascii="Arial Rounded MT Bold" w:hAnsi="Arial Rounded MT Bold" w:cs="Arial"/>
                <w:b/>
                <w:color w:val="FFFFFF"/>
                <w:lang w:val="pt-PT"/>
              </w:rPr>
              <w:t xml:space="preserve">Video </w:t>
            </w:r>
            <w:r w:rsidR="00B8664B" w:rsidRPr="00B8664B">
              <w:rPr>
                <w:rFonts w:ascii="Arial Rounded MT Bold" w:hAnsi="Arial Rounded MT Bold" w:cs="Arial"/>
                <w:b/>
                <w:color w:val="FFFFFF"/>
                <w:lang w:val="pt-PT"/>
              </w:rPr>
              <w:t>Y</w:t>
            </w:r>
            <w:r w:rsidRPr="00B8664B">
              <w:rPr>
                <w:rFonts w:ascii="Arial Rounded MT Bold" w:hAnsi="Arial Rounded MT Bold" w:cs="Arial"/>
                <w:b/>
                <w:color w:val="FFFFFF"/>
                <w:lang w:val="pt-PT"/>
              </w:rPr>
              <w:t>ouTube format (</w:t>
            </w:r>
            <w:r w:rsidR="00B8664B" w:rsidRPr="00B8664B">
              <w:rPr>
                <w:rFonts w:ascii="Arial Rounded MT Bold" w:hAnsi="Arial Rounded MT Bold" w:cs="Arial"/>
                <w:b/>
                <w:color w:val="FFFFFF"/>
                <w:lang w:val="pt-PT"/>
              </w:rPr>
              <w:t>se presente</w:t>
            </w:r>
            <w:r w:rsidRPr="00B8664B">
              <w:rPr>
                <w:rFonts w:ascii="Arial Rounded MT Bold" w:hAnsi="Arial Rounded MT Bold" w:cs="Arial"/>
                <w:b/>
                <w:color w:val="FFFFFF"/>
                <w:lang w:val="pt-PT"/>
              </w:rPr>
              <w:t>)</w:t>
            </w:r>
          </w:p>
        </w:tc>
        <w:tc>
          <w:tcPr>
            <w:tcW w:w="6327" w:type="dxa"/>
            <w:gridSpan w:val="2"/>
          </w:tcPr>
          <w:p w14:paraId="4F4B89D0" w14:textId="35371D62" w:rsidR="0086031E" w:rsidRPr="006500B2" w:rsidRDefault="006C3346" w:rsidP="0086031E">
            <w:pPr>
              <w:rPr>
                <w:lang w:val="pt-PT"/>
              </w:rPr>
            </w:pPr>
            <w:hyperlink r:id="rId16" w:history="1">
              <w:r w:rsidR="00F426C2" w:rsidRPr="006500B2">
                <w:rPr>
                  <w:rStyle w:val="Collegamentoipertestuale"/>
                  <w:rFonts w:asciiTheme="minorHAnsi" w:hAnsiTheme="minorHAnsi" w:cstheme="minorBidi"/>
                  <w:lang w:val="pt-PT"/>
                </w:rPr>
                <w:t>https://www.youtube.com/watch?v=K57rvR2nGu0</w:t>
              </w:r>
            </w:hyperlink>
            <w:r w:rsidR="00F426C2" w:rsidRPr="006500B2">
              <w:rPr>
                <w:lang w:val="pt-PT"/>
              </w:rPr>
              <w:t xml:space="preserve">; </w:t>
            </w:r>
            <w:hyperlink r:id="rId17" w:history="1">
              <w:r w:rsidR="00F426C2" w:rsidRPr="006500B2">
                <w:rPr>
                  <w:rStyle w:val="Collegamentoipertestuale"/>
                  <w:rFonts w:asciiTheme="minorHAnsi" w:hAnsiTheme="minorHAnsi" w:cstheme="minorBidi"/>
                  <w:lang w:val="pt-PT"/>
                </w:rPr>
                <w:t>https://www.youtube.com/watch?v=GC_ZwGIptZ4</w:t>
              </w:r>
            </w:hyperlink>
            <w:r w:rsidR="00F426C2" w:rsidRPr="006500B2">
              <w:rPr>
                <w:lang w:val="pt-PT"/>
              </w:rPr>
              <w:t xml:space="preserve"> ;</w:t>
            </w:r>
          </w:p>
        </w:tc>
      </w:tr>
    </w:tbl>
    <w:p w14:paraId="3DEA0D39" w14:textId="77777777" w:rsidR="00A9204E" w:rsidRPr="006500B2" w:rsidRDefault="00A9204E" w:rsidP="00296D6D">
      <w:pPr>
        <w:ind w:left="-284"/>
        <w:rPr>
          <w:lang w:val="pt-PT"/>
        </w:rPr>
      </w:pPr>
    </w:p>
    <w:sectPr w:rsidR="00A9204E" w:rsidRPr="006500B2" w:rsidSect="004E1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F1D6" w14:textId="77777777" w:rsidR="006C3346" w:rsidRDefault="006C3346" w:rsidP="00650219">
      <w:r>
        <w:separator/>
      </w:r>
    </w:p>
  </w:endnote>
  <w:endnote w:type="continuationSeparator" w:id="0">
    <w:p w14:paraId="061B30DF" w14:textId="77777777" w:rsidR="006C3346" w:rsidRDefault="006C3346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Levenim MT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550A" w14:textId="77777777" w:rsidR="00364AEB" w:rsidRDefault="00364A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ABC8" w14:textId="77777777" w:rsidR="00296D6D" w:rsidRDefault="00296D6D" w:rsidP="00C77C71">
    <w:pPr>
      <w:pStyle w:val="NormaleWeb"/>
      <w:spacing w:after="0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noProof/>
        <w:color w:val="000000" w:themeColor="text1"/>
        <w:kern w:val="24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02846" wp14:editId="2ADE1423">
              <wp:simplePos x="0" y="0"/>
              <wp:positionH relativeFrom="column">
                <wp:posOffset>-276225</wp:posOffset>
              </wp:positionH>
              <wp:positionV relativeFrom="paragraph">
                <wp:posOffset>41275</wp:posOffset>
              </wp:positionV>
              <wp:extent cx="63163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6345" cy="0"/>
                      </a:xfrm>
                      <a:prstGeom prst="line">
                        <a:avLst/>
                      </a:prstGeom>
                      <a:ln cmpd="thickThin">
                        <a:solidFill>
                          <a:srgbClr val="0070C0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1B6D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3.25pt" to="47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Ge4wEAACsEAAAOAAAAZHJzL2Uyb0RvYy54bWysU8uu0zAQ3SPxD5b3NOktFBQ1vYtWlw2C&#10;Ci4f4DrjxMIvjU2b/j1jp83lJSEQGz/PnJlzxt7cj9awE2DU3rV8uag5Ayd9p13f8s+PDy/ecBaT&#10;cJ0w3kHLLxD5/fb5s805NHDnB286QEYkLjbn0PIhpdBUVZQDWBEXPoCjS+XRikRb7KsOxZnYranu&#10;6npdnT12Ab2EGOl0P13ybeFXCmT6oFSExEzLqbZURizjMY/VdiOaHkUYtLyWIf6hCiu0o6Qz1V4k&#10;wb6i/oXKaok+epUW0tvKK6UlFA2kZln/pObTIAIULWRODLNN8f/RyvenAzLdtXzFmROWWrSjRsnk&#10;kWGe2Cp7dA6xIejOHfC6i+GAWfCo0OaZpLCx+HqZfYUxMUmH69VyvXr5ijN5u6ueAgPG9Ba8ZXnR&#10;cqNdliwacXoXEyUj6A2Sj41j0gaqN1HHvjwOV9+jN7p70MZkTMT+uDPITiJ3vX5d70qjiekHWKbd&#10;izhMONPndRZLOONoyqInmWWVLgamCj6CIstI2LJUWh4rzAmFlODScmYidA5TVNwcWP858IrPoVAe&#10;8t8EzxEls3dpDrbaefxd9jTeSlYT/ubApDtbcPTdpTyAYg29yOLV9ffkJ//9voQ//fHtNwAAAP//&#10;AwBQSwMEFAAGAAgAAAAhAOBazyjdAAAABwEAAA8AAABkcnMvZG93bnJldi54bWxMjkFLw0AUhO+C&#10;/2F5grd202hKjdmUKogXBW2LXl92t0lo9m3Ibpv473160dMwzDDzFevJdeJsh9B6UrCYJyAsaW9a&#10;qhXsd0+zFYgQkQx2nqyCLxtgXV5eFJgbP9K7PW9jLXiEQo4Kmhj7XMqgG+swzH1vibODHxxGtkMt&#10;zYAjj7tOpkmylA5b4ocGe/vYWH3cnpyCzHwed4fn1cvm7XVMPtJK7x9QK3V9NW3uQUQ7xb8y/OAz&#10;OpTMVPkTmSA6BbPbm4yrCpYsnN9lixRE9etlWcj//OU3AAAA//8DAFBLAQItABQABgAIAAAAIQC2&#10;gziS/gAAAOEBAAATAAAAAAAAAAAAAAAAAAAAAABbQ29udGVudF9UeXBlc10ueG1sUEsBAi0AFAAG&#10;AAgAAAAhADj9If/WAAAAlAEAAAsAAAAAAAAAAAAAAAAALwEAAF9yZWxzLy5yZWxzUEsBAi0AFAAG&#10;AAgAAAAhAMANcZ7jAQAAKwQAAA4AAAAAAAAAAAAAAAAALgIAAGRycy9lMm9Eb2MueG1sUEsBAi0A&#10;FAAGAAgAAAAhAOBazyjdAAAABwEAAA8AAAAAAAAAAAAAAAAAPQQAAGRycy9kb3ducmV2LnhtbFBL&#10;BQYAAAAABAAEAPMAAABHBQAAAAA=&#10;" strokecolor="#0070c0">
              <v:stroke dashstyle="longDash" linestyle="thickThin"/>
            </v:line>
          </w:pict>
        </mc:Fallback>
      </mc:AlternateContent>
    </w:r>
  </w:p>
  <w:p w14:paraId="174EEB8D" w14:textId="77777777" w:rsidR="00364AEB" w:rsidRPr="001846CC" w:rsidRDefault="00364AEB" w:rsidP="00364AEB">
    <w:pPr>
      <w:pStyle w:val="NormaleWeb"/>
      <w:ind w:left="-426"/>
      <w:jc w:val="both"/>
      <w:rPr>
        <w:sz w:val="22"/>
        <w:lang w:val="it-IT"/>
      </w:rPr>
    </w:pP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5408" behindDoc="0" locked="0" layoutInCell="1" allowOverlap="1" wp14:anchorId="6314180A" wp14:editId="14EB2ACD">
          <wp:simplePos x="0" y="0"/>
          <wp:positionH relativeFrom="column">
            <wp:posOffset>4238625</wp:posOffset>
          </wp:positionH>
          <wp:positionV relativeFrom="paragraph">
            <wp:posOffset>29210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4384" behindDoc="0" locked="0" layoutInCell="1" allowOverlap="1" wp14:anchorId="1CD5B4EB" wp14:editId="4D8A68EC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846CC">
      <w:rPr>
        <w:rFonts w:asciiTheme="minorHAnsi" w:hAnsi="Tw Cen MT" w:cstheme="minorBidi"/>
        <w:color w:val="000000" w:themeColor="text1"/>
        <w:kern w:val="24"/>
        <w:sz w:val="18"/>
        <w:szCs w:val="20"/>
        <w:lang w:val="it-IT"/>
      </w:rPr>
      <w:t>Con il supporto del programma Erasmus+ dell'Unione Europea. Questo documento e i suoi contenuti riflettono solo le opinioni degli autori, e la Commissione non può essere ritenuta responsabile per qualsiasi uso che possa essere fatto delle informazioni in esso presenti.</w:t>
    </w:r>
  </w:p>
  <w:p w14:paraId="49AF3F16" w14:textId="77777777" w:rsidR="00364AEB" w:rsidRPr="001846CC" w:rsidRDefault="00364AEB" w:rsidP="00364AEB">
    <w:pPr>
      <w:spacing w:after="0"/>
      <w:ind w:left="-567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51E7FF7F" wp14:editId="4C419C34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1085850" cy="3867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SWIFTSME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5E2AC61B" w14:textId="77777777" w:rsidR="00C77C71" w:rsidRPr="00364AEB" w:rsidRDefault="00C77C71">
    <w:pPr>
      <w:pStyle w:val="Pidipagina"/>
      <w:rPr>
        <w:lang w:val="en-US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D97A" w14:textId="77777777" w:rsidR="00364AEB" w:rsidRDefault="00364A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A213" w14:textId="77777777" w:rsidR="006C3346" w:rsidRDefault="006C3346" w:rsidP="00650219">
      <w:r>
        <w:separator/>
      </w:r>
    </w:p>
  </w:footnote>
  <w:footnote w:type="continuationSeparator" w:id="0">
    <w:p w14:paraId="59784E1F" w14:textId="77777777" w:rsidR="006C3346" w:rsidRDefault="006C3346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8028" w14:textId="77777777" w:rsidR="00364AEB" w:rsidRDefault="00364A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1D14" w14:textId="68F194E4" w:rsidR="00C77C71" w:rsidRDefault="00314BE1" w:rsidP="00C77C71">
    <w:pPr>
      <w:pStyle w:val="Intestazione"/>
      <w:jc w:val="right"/>
    </w:pPr>
    <w:bookmarkStart w:id="0" w:name="_Hlk75344819"/>
    <w:bookmarkStart w:id="1" w:name="_Hlk75344820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6E9E0B9" wp14:editId="416BB2D3">
          <wp:simplePos x="0" y="0"/>
          <wp:positionH relativeFrom="page">
            <wp:posOffset>99060</wp:posOffset>
          </wp:positionH>
          <wp:positionV relativeFrom="paragraph">
            <wp:posOffset>-60960</wp:posOffset>
          </wp:positionV>
          <wp:extent cx="3950970" cy="82296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6687A" w14:textId="3F8DD472" w:rsidR="00C77C71" w:rsidRPr="00314BE1" w:rsidRDefault="00C77C71" w:rsidP="00C77C71">
    <w:pPr>
      <w:pStyle w:val="Intestazione"/>
      <w:ind w:right="237"/>
      <w:jc w:val="right"/>
      <w:rPr>
        <w:rFonts w:ascii="Trebuchet MS" w:hAnsi="Trebuchet MS"/>
        <w:b/>
        <w:bCs/>
        <w:sz w:val="24"/>
        <w:szCs w:val="24"/>
      </w:rPr>
    </w:pPr>
    <w:bookmarkStart w:id="2" w:name="_Hlk75344863"/>
    <w:bookmarkStart w:id="3" w:name="_Hlk75344864"/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www.s</w:t>
    </w:r>
    <w:r w:rsidR="00314BE1"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wiftsme</w:t>
    </w:r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 xml:space="preserve">.eu   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3A81" w14:textId="77777777" w:rsidR="00364AEB" w:rsidRDefault="00364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7D73E5"/>
    <w:multiLevelType w:val="hybridMultilevel"/>
    <w:tmpl w:val="BC76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3C0661"/>
    <w:multiLevelType w:val="hybridMultilevel"/>
    <w:tmpl w:val="BE4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0D3BD1"/>
    <w:multiLevelType w:val="hybridMultilevel"/>
    <w:tmpl w:val="EC8E8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F928FA"/>
    <w:multiLevelType w:val="hybridMultilevel"/>
    <w:tmpl w:val="8E40BD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CAE374F"/>
    <w:multiLevelType w:val="hybridMultilevel"/>
    <w:tmpl w:val="24EE24E0"/>
    <w:lvl w:ilvl="0" w:tplc="4F90B1A8">
      <w:start w:val="1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7F86DA5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D705D"/>
    <w:multiLevelType w:val="hybridMultilevel"/>
    <w:tmpl w:val="A6CE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8"/>
  </w:num>
  <w:num w:numId="21">
    <w:abstractNumId w:val="24"/>
  </w:num>
  <w:num w:numId="22">
    <w:abstractNumId w:val="12"/>
  </w:num>
  <w:num w:numId="23">
    <w:abstractNumId w:val="32"/>
  </w:num>
  <w:num w:numId="24">
    <w:abstractNumId w:val="19"/>
  </w:num>
  <w:num w:numId="25">
    <w:abstractNumId w:val="22"/>
  </w:num>
  <w:num w:numId="26">
    <w:abstractNumId w:val="29"/>
  </w:num>
  <w:num w:numId="27">
    <w:abstractNumId w:val="16"/>
  </w:num>
  <w:num w:numId="28">
    <w:abstractNumId w:val="15"/>
  </w:num>
  <w:num w:numId="29">
    <w:abstractNumId w:val="31"/>
  </w:num>
  <w:num w:numId="30">
    <w:abstractNumId w:val="21"/>
  </w:num>
  <w:num w:numId="31">
    <w:abstractNumId w:val="11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1"/>
    <w:rsid w:val="0002014B"/>
    <w:rsid w:val="0004587A"/>
    <w:rsid w:val="000863F7"/>
    <w:rsid w:val="00096D7E"/>
    <w:rsid w:val="001478CA"/>
    <w:rsid w:val="0028533C"/>
    <w:rsid w:val="00296D6D"/>
    <w:rsid w:val="00314BE1"/>
    <w:rsid w:val="0035050E"/>
    <w:rsid w:val="00364AEB"/>
    <w:rsid w:val="003651FA"/>
    <w:rsid w:val="003B77A4"/>
    <w:rsid w:val="003D053B"/>
    <w:rsid w:val="00405555"/>
    <w:rsid w:val="004135C7"/>
    <w:rsid w:val="004323AE"/>
    <w:rsid w:val="00474F32"/>
    <w:rsid w:val="00492140"/>
    <w:rsid w:val="004E108E"/>
    <w:rsid w:val="004F64C1"/>
    <w:rsid w:val="0052075F"/>
    <w:rsid w:val="00572FBC"/>
    <w:rsid w:val="005B11AE"/>
    <w:rsid w:val="00644A8C"/>
    <w:rsid w:val="00645252"/>
    <w:rsid w:val="006500B2"/>
    <w:rsid w:val="00650219"/>
    <w:rsid w:val="006C3346"/>
    <w:rsid w:val="006D3D74"/>
    <w:rsid w:val="006E3E18"/>
    <w:rsid w:val="006F0516"/>
    <w:rsid w:val="007F1829"/>
    <w:rsid w:val="0080275D"/>
    <w:rsid w:val="0083162F"/>
    <w:rsid w:val="0083569A"/>
    <w:rsid w:val="0086031E"/>
    <w:rsid w:val="00884949"/>
    <w:rsid w:val="008C3DC2"/>
    <w:rsid w:val="00A473AD"/>
    <w:rsid w:val="00A530BE"/>
    <w:rsid w:val="00A9204E"/>
    <w:rsid w:val="00B8664B"/>
    <w:rsid w:val="00BF7746"/>
    <w:rsid w:val="00C77C71"/>
    <w:rsid w:val="00CE7D8E"/>
    <w:rsid w:val="00DA6285"/>
    <w:rsid w:val="00E1505D"/>
    <w:rsid w:val="00E6179F"/>
    <w:rsid w:val="00E83CF4"/>
    <w:rsid w:val="00EB35EE"/>
    <w:rsid w:val="00EC73DB"/>
    <w:rsid w:val="00ED1695"/>
    <w:rsid w:val="00F06FBF"/>
    <w:rsid w:val="00F426C2"/>
    <w:rsid w:val="00F81F9E"/>
    <w:rsid w:val="00FB4C57"/>
    <w:rsid w:val="00FB7E91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3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C71"/>
  </w:style>
  <w:style w:type="paragraph" w:styleId="Titolo1">
    <w:name w:val="heading 1"/>
    <w:basedOn w:val="Normale"/>
    <w:next w:val="Normale"/>
    <w:link w:val="Titolo1Carattere"/>
    <w:uiPriority w:val="9"/>
    <w:qFormat/>
    <w:rsid w:val="00C77C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C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7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7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7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7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C7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C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C7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C7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7C7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77C7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77C7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77C7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77C7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C71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C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C7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77C71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77C7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77C71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C77C7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7C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7C7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7C7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7C7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C77C7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7C7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77C71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650219"/>
    <w:rPr>
      <w:rFonts w:ascii="Calibri" w:hAnsi="Calibri" w:cs="Calibri"/>
      <w:color w:val="0D5672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50219"/>
    <w:rPr>
      <w:rFonts w:ascii="Calibri" w:hAnsi="Calibri" w:cs="Calibri"/>
      <w:color w:val="B26B0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77C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19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650219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i/>
      <w:iCs/>
      <w:color w:val="0D5672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0219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0219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50219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0219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2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0219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2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0219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021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0219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50219"/>
    <w:rPr>
      <w:rFonts w:ascii="Calibri Light" w:eastAsiaTheme="majorEastAsia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02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0219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021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0219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0219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0219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650219"/>
    <w:rPr>
      <w:rFonts w:ascii="Calibri" w:hAnsi="Calibri" w:cs="Calibri"/>
      <w:color w:val="323A3E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65021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21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021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219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50219"/>
    <w:pPr>
      <w:ind w:left="1757"/>
    </w:pPr>
  </w:style>
  <w:style w:type="character" w:customStyle="1" w:styleId="Erwhnung1">
    <w:name w:val="Erwähnung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650219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5021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0219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5021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5021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5021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5021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5021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5021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5021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0219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7C71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650219"/>
  </w:style>
  <w:style w:type="character" w:customStyle="1" w:styleId="Hashtag1">
    <w:name w:val="Hashtag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65021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5021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5021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5021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50219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650219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50219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50219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50219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50219"/>
    <w:pPr>
      <w:ind w:left="1800"/>
      <w:contextualSpacing/>
    </w:pPr>
  </w:style>
  <w:style w:type="paragraph" w:styleId="Paragrafoelenco">
    <w:name w:val="List Paragraph"/>
    <w:basedOn w:val="Normale"/>
    <w:uiPriority w:val="34"/>
    <w:qFormat/>
    <w:rsid w:val="00650219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650219"/>
  </w:style>
  <w:style w:type="character" w:styleId="Rimandonotadichiusura">
    <w:name w:val="end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650219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650219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C77C71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50219"/>
  </w:style>
  <w:style w:type="character" w:customStyle="1" w:styleId="DataCarattere">
    <w:name w:val="Data Carattere"/>
    <w:basedOn w:val="Carpredefinitoparagrafo"/>
    <w:link w:val="Data"/>
    <w:uiPriority w:val="99"/>
    <w:semiHidden/>
    <w:rsid w:val="00650219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Carpredefinitoparagrafo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021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0219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0219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0219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021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0219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50219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0219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0219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0219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65021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5021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0219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2">
    <w:name w:val="List Table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3">
    <w:name w:val="List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5021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0219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5021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0219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650219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219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5021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5021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5021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5021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5021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5021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5021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5021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5021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50219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0219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gliatab3">
    <w:name w:val="Grid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kpath.com/magazine/okr-mbo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mckinsey.com/business-functions/organization/our-insights/performance-management-in-agile-organizations" TargetMode="External"/><Relationship Id="rId17" Type="http://schemas.openxmlformats.org/officeDocument/2006/relationships/hyperlink" Target="https://www.youtube.com/watch?v=GC_ZwGIptZ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57rvR2nGu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nbanize.com/agile/project-manageme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gilemanifesto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ketchbubble.com/en/presentation-management-by-objectives.htm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57rvR2nGu0" TargetMode="External"/><Relationship Id="rId14" Type="http://schemas.openxmlformats.org/officeDocument/2006/relationships/hyperlink" Target="https://www.infoq.com/articles/agile-goal-setting-appelo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a\AppData\Roaming\Microsoft\Templates\Espaciado%20simple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2021-10-14T10:55:00Z</dcterms:created>
  <dcterms:modified xsi:type="dcterms:W3CDTF">2023-03-03T10:41:00Z</dcterms:modified>
</cp:coreProperties>
</file>